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EE19" w14:textId="2AE3F33E" w:rsidR="00C3734E" w:rsidRDefault="00101C04">
      <w:r>
        <w:rPr>
          <w:noProof/>
        </w:rPr>
        <w:drawing>
          <wp:inline distT="0" distB="0" distL="0" distR="0" wp14:anchorId="3743DEA5" wp14:editId="5E40B16D">
            <wp:extent cx="2566421" cy="661417"/>
            <wp:effectExtent l="0" t="0" r="5715"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421" cy="661417"/>
                    </a:xfrm>
                    <a:prstGeom prst="rect">
                      <a:avLst/>
                    </a:prstGeom>
                  </pic:spPr>
                </pic:pic>
              </a:graphicData>
            </a:graphic>
          </wp:inline>
        </w:drawing>
      </w:r>
    </w:p>
    <w:p w14:paraId="05F75304" w14:textId="77777777" w:rsidR="006D7942" w:rsidRDefault="006D7942"/>
    <w:tbl>
      <w:tblPr>
        <w:tblStyle w:val="TableGrid"/>
        <w:tblW w:w="0" w:type="auto"/>
        <w:tblLook w:val="04A0" w:firstRow="1" w:lastRow="0" w:firstColumn="1" w:lastColumn="0" w:noHBand="0" w:noVBand="1"/>
      </w:tblPr>
      <w:tblGrid>
        <w:gridCol w:w="9016"/>
      </w:tblGrid>
      <w:tr w:rsidR="00101C04" w14:paraId="6A780A0F" w14:textId="77777777" w:rsidTr="00101C04">
        <w:tc>
          <w:tcPr>
            <w:tcW w:w="9016" w:type="dxa"/>
          </w:tcPr>
          <w:p w14:paraId="66ECF0EF" w14:textId="77777777" w:rsidR="006D7942" w:rsidRDefault="006D7942" w:rsidP="00101C04">
            <w:pPr>
              <w:rPr>
                <w:rFonts w:ascii="Ravensbourne Sans" w:hAnsi="Ravensbourne Sans"/>
                <w:b/>
                <w:bCs/>
                <w:sz w:val="32"/>
                <w:szCs w:val="32"/>
              </w:rPr>
            </w:pPr>
          </w:p>
          <w:p w14:paraId="1AE89168" w14:textId="2C1619EA" w:rsidR="006D7942" w:rsidRPr="00350696" w:rsidRDefault="00101C04" w:rsidP="00101C04">
            <w:pPr>
              <w:rPr>
                <w:rFonts w:ascii="Ravensbourne Sans" w:hAnsi="Ravensbourne Sans"/>
                <w:b/>
                <w:bCs/>
                <w:sz w:val="32"/>
                <w:szCs w:val="32"/>
              </w:rPr>
            </w:pPr>
            <w:r w:rsidRPr="00350696">
              <w:rPr>
                <w:rFonts w:ascii="Ravensbourne Sans" w:hAnsi="Ravensbourne Sans"/>
                <w:b/>
                <w:bCs/>
                <w:sz w:val="32"/>
                <w:szCs w:val="32"/>
              </w:rPr>
              <w:t>ROLE DESCRIPTION AND PERSON SPECIFICATION</w:t>
            </w:r>
          </w:p>
          <w:p w14:paraId="4BD34376" w14:textId="77777777" w:rsidR="00101C04" w:rsidRPr="00350696" w:rsidRDefault="00101C04" w:rsidP="00101C04">
            <w:pPr>
              <w:rPr>
                <w:rFonts w:ascii="Ravensbourne Sans" w:hAnsi="Ravensbourne Sans"/>
                <w:b/>
                <w:bCs/>
                <w:sz w:val="32"/>
                <w:szCs w:val="32"/>
              </w:rPr>
            </w:pPr>
            <w:r w:rsidRPr="00350696">
              <w:rPr>
                <w:rFonts w:ascii="Ravensbourne Sans" w:hAnsi="Ravensbourne Sans"/>
                <w:b/>
                <w:bCs/>
                <w:sz w:val="32"/>
                <w:szCs w:val="32"/>
              </w:rPr>
              <w:t>ACADEMIC AND TECHNICAL STAFF</w:t>
            </w:r>
          </w:p>
          <w:p w14:paraId="553B9961" w14:textId="77777777" w:rsidR="00101C04" w:rsidRDefault="00101C04"/>
        </w:tc>
      </w:tr>
      <w:tr w:rsidR="00101C04" w14:paraId="5D1C5E56" w14:textId="77777777" w:rsidTr="00101C04">
        <w:tc>
          <w:tcPr>
            <w:tcW w:w="9016" w:type="dxa"/>
          </w:tcPr>
          <w:p w14:paraId="1F45704E" w14:textId="77777777" w:rsidR="00101C04" w:rsidRDefault="00101C04" w:rsidP="00101C04">
            <w:pPr>
              <w:rPr>
                <w:rFonts w:ascii="Ravensbourne Sans" w:hAnsi="Ravensbourne Sans" w:cs="Arial"/>
                <w:b/>
                <w:sz w:val="24"/>
                <w:szCs w:val="24"/>
              </w:rPr>
            </w:pPr>
          </w:p>
          <w:p w14:paraId="35E559A7" w14:textId="62AD969F" w:rsidR="00101C04" w:rsidRPr="00350696" w:rsidRDefault="00101C04" w:rsidP="00101C04">
            <w:pPr>
              <w:rPr>
                <w:rFonts w:ascii="Ravensbourne Sans" w:hAnsi="Ravensbourne Sans" w:cs="Arial"/>
                <w:sz w:val="24"/>
                <w:szCs w:val="24"/>
              </w:rPr>
            </w:pPr>
            <w:r w:rsidRPr="00350696">
              <w:rPr>
                <w:rFonts w:ascii="Ravensbourne Sans" w:hAnsi="Ravensbourne Sans" w:cs="Arial"/>
                <w:b/>
                <w:sz w:val="24"/>
                <w:szCs w:val="24"/>
              </w:rPr>
              <w:t xml:space="preserve">Role Title: Technical Tutor – </w:t>
            </w:r>
            <w:r w:rsidR="00B0003A">
              <w:rPr>
                <w:rFonts w:ascii="Ravensbourne Sans" w:hAnsi="Ravensbourne Sans" w:cs="Arial"/>
                <w:b/>
                <w:sz w:val="24"/>
                <w:szCs w:val="24"/>
              </w:rPr>
              <w:t>Digital Fashion</w:t>
            </w:r>
            <w:r>
              <w:rPr>
                <w:rFonts w:ascii="Ravensbourne Sans" w:hAnsi="Ravensbourne Sans" w:cs="Arial"/>
                <w:b/>
                <w:sz w:val="24"/>
                <w:szCs w:val="24"/>
              </w:rPr>
              <w:t xml:space="preserve"> (0.</w:t>
            </w:r>
            <w:r w:rsidR="00B0003A">
              <w:rPr>
                <w:rFonts w:ascii="Ravensbourne Sans" w:hAnsi="Ravensbourne Sans" w:cs="Arial"/>
                <w:b/>
                <w:sz w:val="24"/>
                <w:szCs w:val="24"/>
              </w:rPr>
              <w:t>4</w:t>
            </w:r>
            <w:r>
              <w:rPr>
                <w:rFonts w:ascii="Ravensbourne Sans" w:hAnsi="Ravensbourne Sans" w:cs="Arial"/>
                <w:b/>
                <w:sz w:val="24"/>
                <w:szCs w:val="24"/>
              </w:rPr>
              <w:t>)</w:t>
            </w:r>
          </w:p>
          <w:p w14:paraId="3AAD3642" w14:textId="77777777" w:rsidR="00101C04" w:rsidRPr="00350696" w:rsidRDefault="00101C04" w:rsidP="00101C04">
            <w:pPr>
              <w:rPr>
                <w:rFonts w:ascii="Ravensbourne Sans" w:hAnsi="Ravensbourne Sans" w:cs="Arial"/>
                <w:b/>
                <w:sz w:val="24"/>
                <w:szCs w:val="24"/>
              </w:rPr>
            </w:pPr>
          </w:p>
          <w:p w14:paraId="22074C9B" w14:textId="77777777" w:rsidR="00101C04" w:rsidRPr="00350696" w:rsidRDefault="00101C04" w:rsidP="00101C04">
            <w:pPr>
              <w:rPr>
                <w:rFonts w:ascii="Ravensbourne Sans" w:hAnsi="Ravensbourne Sans" w:cs="Arial"/>
                <w:b/>
                <w:sz w:val="24"/>
                <w:szCs w:val="24"/>
              </w:rPr>
            </w:pPr>
            <w:r w:rsidRPr="00350696">
              <w:rPr>
                <w:rFonts w:ascii="Ravensbourne Sans" w:hAnsi="Ravensbourne Sans" w:cs="Arial"/>
                <w:b/>
                <w:sz w:val="24"/>
                <w:szCs w:val="24"/>
              </w:rPr>
              <w:t xml:space="preserve">Service:   Prototyping  </w:t>
            </w:r>
          </w:p>
          <w:p w14:paraId="0D12ACDB" w14:textId="77777777" w:rsidR="00101C04" w:rsidRPr="00350696" w:rsidRDefault="00101C04" w:rsidP="00101C04">
            <w:pPr>
              <w:rPr>
                <w:rFonts w:ascii="Ravensbourne Sans" w:hAnsi="Ravensbourne Sans" w:cs="Arial"/>
                <w:b/>
                <w:sz w:val="24"/>
                <w:szCs w:val="24"/>
              </w:rPr>
            </w:pPr>
          </w:p>
          <w:p w14:paraId="207DF92B" w14:textId="77777777" w:rsidR="00101C04" w:rsidRPr="00350696" w:rsidRDefault="00101C04" w:rsidP="00101C04">
            <w:pPr>
              <w:rPr>
                <w:rFonts w:ascii="Ravensbourne Sans" w:hAnsi="Ravensbourne Sans" w:cs="Arial"/>
                <w:i/>
                <w:sz w:val="24"/>
                <w:szCs w:val="24"/>
              </w:rPr>
            </w:pPr>
            <w:r w:rsidRPr="00350696">
              <w:rPr>
                <w:rFonts w:ascii="Ravensbourne Sans" w:hAnsi="Ravensbourne Sans" w:cs="Arial"/>
                <w:b/>
                <w:sz w:val="24"/>
                <w:szCs w:val="24"/>
              </w:rPr>
              <w:t>Pay Band: Band C</w:t>
            </w:r>
          </w:p>
          <w:p w14:paraId="1BCCB586" w14:textId="77777777" w:rsidR="00101C04" w:rsidRPr="00350696" w:rsidRDefault="00101C04" w:rsidP="00101C04">
            <w:pPr>
              <w:rPr>
                <w:rFonts w:ascii="Ravensbourne Sans" w:hAnsi="Ravensbourne Sans" w:cs="Arial"/>
                <w:b/>
                <w:sz w:val="24"/>
                <w:szCs w:val="24"/>
              </w:rPr>
            </w:pPr>
          </w:p>
          <w:p w14:paraId="175C936C" w14:textId="77777777" w:rsidR="00101C04" w:rsidRPr="00350696" w:rsidRDefault="00101C04" w:rsidP="00101C04">
            <w:pPr>
              <w:rPr>
                <w:rFonts w:ascii="Ravensbourne Sans" w:hAnsi="Ravensbourne Sans" w:cs="Arial"/>
                <w:b/>
                <w:sz w:val="24"/>
                <w:szCs w:val="24"/>
              </w:rPr>
            </w:pPr>
            <w:r w:rsidRPr="00350696">
              <w:rPr>
                <w:rFonts w:ascii="Ravensbourne Sans" w:hAnsi="Ravensbourne Sans" w:cs="Arial"/>
                <w:b/>
                <w:sz w:val="24"/>
                <w:szCs w:val="24"/>
              </w:rPr>
              <w:t>Reports to: Head of Prototyping</w:t>
            </w:r>
          </w:p>
          <w:p w14:paraId="1A26C9E7" w14:textId="77777777" w:rsidR="00101C04" w:rsidRDefault="00101C04"/>
        </w:tc>
      </w:tr>
      <w:tr w:rsidR="00101C04" w14:paraId="745FCB95" w14:textId="77777777" w:rsidTr="00101C04">
        <w:tc>
          <w:tcPr>
            <w:tcW w:w="9016" w:type="dxa"/>
          </w:tcPr>
          <w:p w14:paraId="22DBFC40" w14:textId="77777777" w:rsidR="00101C04" w:rsidRDefault="00101C04" w:rsidP="00101C04">
            <w:pPr>
              <w:rPr>
                <w:rFonts w:ascii="Ravensbourne Sans" w:hAnsi="Ravensbourne Sans" w:cs="Arial"/>
                <w:b/>
                <w:sz w:val="24"/>
                <w:szCs w:val="24"/>
              </w:rPr>
            </w:pPr>
          </w:p>
          <w:p w14:paraId="7028EE13" w14:textId="6C68F418" w:rsidR="00101C04" w:rsidRDefault="00101C04" w:rsidP="00101C04">
            <w:pPr>
              <w:rPr>
                <w:rFonts w:ascii="Ravensbourne Sans" w:hAnsi="Ravensbourne Sans" w:cs="Arial"/>
                <w:b/>
                <w:sz w:val="24"/>
                <w:szCs w:val="24"/>
              </w:rPr>
            </w:pPr>
            <w:r w:rsidRPr="00350696">
              <w:rPr>
                <w:rFonts w:ascii="Ravensbourne Sans" w:hAnsi="Ravensbourne Sans" w:cs="Arial"/>
                <w:b/>
                <w:sz w:val="24"/>
                <w:szCs w:val="24"/>
              </w:rPr>
              <w:t xml:space="preserve">Purpose of Role:  </w:t>
            </w:r>
          </w:p>
          <w:p w14:paraId="11693C8D" w14:textId="0D449C35" w:rsidR="00101C04" w:rsidRDefault="00101C04" w:rsidP="00101C04">
            <w:pPr>
              <w:rPr>
                <w:rFonts w:ascii="Ravensbourne Sans" w:hAnsi="Ravensbourne Sans" w:cs="Arial"/>
                <w:b/>
                <w:sz w:val="24"/>
                <w:szCs w:val="24"/>
              </w:rPr>
            </w:pPr>
          </w:p>
          <w:p w14:paraId="1C294C76" w14:textId="48805F97" w:rsidR="00101C04" w:rsidRDefault="00734238" w:rsidP="00101C04">
            <w:pPr>
              <w:rPr>
                <w:rFonts w:ascii="Ravensbourne Sans" w:hAnsi="Ravensbourne Sans" w:cs="Arial"/>
                <w:bCs/>
                <w:sz w:val="24"/>
                <w:szCs w:val="24"/>
              </w:rPr>
            </w:pPr>
            <w:r>
              <w:rPr>
                <w:rFonts w:ascii="Ravensbourne Sans" w:hAnsi="Ravensbourne Sans" w:cs="Arial"/>
                <w:bCs/>
                <w:sz w:val="24"/>
                <w:szCs w:val="24"/>
              </w:rPr>
              <w:t xml:space="preserve">As </w:t>
            </w:r>
            <w:r w:rsidR="00D749D2">
              <w:rPr>
                <w:rFonts w:ascii="Ravensbourne Sans" w:hAnsi="Ravensbourne Sans" w:cs="Arial"/>
                <w:bCs/>
                <w:sz w:val="24"/>
                <w:szCs w:val="24"/>
              </w:rPr>
              <w:t xml:space="preserve">a </w:t>
            </w:r>
            <w:r>
              <w:rPr>
                <w:rFonts w:ascii="Ravensbourne Sans" w:hAnsi="Ravensbourne Sans" w:cs="Arial"/>
                <w:bCs/>
                <w:sz w:val="24"/>
                <w:szCs w:val="24"/>
              </w:rPr>
              <w:t>member of the University’s Prototyping team, you will</w:t>
            </w:r>
            <w:r w:rsidR="00101C04" w:rsidRPr="00101C04">
              <w:rPr>
                <w:rFonts w:ascii="Ravensbourne Sans" w:hAnsi="Ravensbourne Sans" w:cs="Arial"/>
                <w:bCs/>
                <w:sz w:val="24"/>
                <w:szCs w:val="24"/>
              </w:rPr>
              <w:t xml:space="preserve"> provide skills training, </w:t>
            </w:r>
            <w:r>
              <w:rPr>
                <w:rFonts w:ascii="Ravensbourne Sans" w:hAnsi="Ravensbourne Sans" w:cs="Arial"/>
                <w:bCs/>
                <w:sz w:val="24"/>
                <w:szCs w:val="24"/>
              </w:rPr>
              <w:t>workshops</w:t>
            </w:r>
            <w:r w:rsidR="00101C04" w:rsidRPr="00101C04">
              <w:rPr>
                <w:rFonts w:ascii="Ravensbourne Sans" w:hAnsi="Ravensbourne Sans" w:cs="Arial"/>
                <w:bCs/>
                <w:sz w:val="24"/>
                <w:szCs w:val="24"/>
              </w:rPr>
              <w:t xml:space="preserve"> and technical support to students in all aspects of </w:t>
            </w:r>
            <w:r>
              <w:rPr>
                <w:rFonts w:ascii="Ravensbourne Sans" w:hAnsi="Ravensbourne Sans" w:cs="Arial"/>
                <w:bCs/>
                <w:sz w:val="24"/>
                <w:szCs w:val="24"/>
              </w:rPr>
              <w:t xml:space="preserve">creating prototypes with the use of </w:t>
            </w:r>
            <w:r w:rsidR="00101C04" w:rsidRPr="00101C04">
              <w:rPr>
                <w:rFonts w:ascii="Ravensbourne Sans" w:hAnsi="Ravensbourne Sans" w:cs="Arial"/>
                <w:bCs/>
                <w:sz w:val="24"/>
                <w:szCs w:val="24"/>
              </w:rPr>
              <w:t xml:space="preserve">specialist software and hardware </w:t>
            </w:r>
            <w:r>
              <w:rPr>
                <w:rFonts w:ascii="Ravensbourne Sans" w:hAnsi="Ravensbourne Sans" w:cs="Arial"/>
                <w:bCs/>
                <w:sz w:val="24"/>
                <w:szCs w:val="24"/>
              </w:rPr>
              <w:t>relevant to</w:t>
            </w:r>
            <w:r w:rsidR="00101C04" w:rsidRPr="00101C04">
              <w:rPr>
                <w:rFonts w:ascii="Ravensbourne Sans" w:hAnsi="Ravensbourne Sans" w:cs="Arial"/>
                <w:bCs/>
                <w:sz w:val="24"/>
                <w:szCs w:val="24"/>
              </w:rPr>
              <w:t xml:space="preserve"> </w:t>
            </w:r>
            <w:r w:rsidR="00B0003A">
              <w:rPr>
                <w:rFonts w:ascii="Ravensbourne Sans" w:hAnsi="Ravensbourne Sans" w:cs="Arial"/>
                <w:bCs/>
                <w:sz w:val="24"/>
                <w:szCs w:val="24"/>
              </w:rPr>
              <w:t>Digital Fashion</w:t>
            </w:r>
            <w:r>
              <w:rPr>
                <w:rFonts w:ascii="Ravensbourne Sans" w:hAnsi="Ravensbourne Sans" w:cs="Arial"/>
                <w:bCs/>
                <w:sz w:val="24"/>
                <w:szCs w:val="24"/>
              </w:rPr>
              <w:t xml:space="preserve">. Supporting teaching </w:t>
            </w:r>
            <w:r w:rsidR="001D10EF">
              <w:rPr>
                <w:rFonts w:ascii="Ravensbourne Sans" w:hAnsi="Ravensbourne Sans" w:cs="Arial"/>
                <w:bCs/>
                <w:sz w:val="24"/>
                <w:szCs w:val="24"/>
              </w:rPr>
              <w:t xml:space="preserve">for software and hardware </w:t>
            </w:r>
            <w:r>
              <w:rPr>
                <w:rFonts w:ascii="Ravensbourne Sans" w:hAnsi="Ravensbourne Sans" w:cs="Arial"/>
                <w:bCs/>
                <w:sz w:val="24"/>
                <w:szCs w:val="24"/>
              </w:rPr>
              <w:t xml:space="preserve">and relevant pathways by delivering sessions and technical support to </w:t>
            </w:r>
            <w:r w:rsidR="00101C04" w:rsidRPr="00101C04">
              <w:rPr>
                <w:rFonts w:ascii="Ravensbourne Sans" w:hAnsi="Ravensbourne Sans" w:cs="Arial"/>
                <w:bCs/>
                <w:sz w:val="24"/>
                <w:szCs w:val="24"/>
              </w:rPr>
              <w:t>related programmes across the university.</w:t>
            </w:r>
          </w:p>
          <w:p w14:paraId="3D49E8F0" w14:textId="77777777" w:rsidR="000B7B1B" w:rsidRPr="00101C04" w:rsidRDefault="000B7B1B" w:rsidP="00101C04">
            <w:pPr>
              <w:rPr>
                <w:rFonts w:ascii="Ravensbourne Sans" w:hAnsi="Ravensbourne Sans" w:cs="Arial"/>
                <w:bCs/>
                <w:sz w:val="24"/>
                <w:szCs w:val="24"/>
              </w:rPr>
            </w:pPr>
          </w:p>
          <w:p w14:paraId="245BE4A8" w14:textId="77777777" w:rsidR="00101C04" w:rsidRDefault="00101C04"/>
        </w:tc>
      </w:tr>
      <w:tr w:rsidR="001D10EF" w14:paraId="158B7869" w14:textId="77777777" w:rsidTr="00101C04">
        <w:tc>
          <w:tcPr>
            <w:tcW w:w="9016" w:type="dxa"/>
          </w:tcPr>
          <w:p w14:paraId="204D9D3A" w14:textId="77777777" w:rsidR="001D10EF" w:rsidRDefault="001D10EF" w:rsidP="00101C04">
            <w:pPr>
              <w:rPr>
                <w:rFonts w:ascii="Ravensbourne Sans" w:hAnsi="Ravensbourne Sans" w:cs="Arial"/>
                <w:b/>
                <w:sz w:val="24"/>
                <w:szCs w:val="24"/>
              </w:rPr>
            </w:pPr>
          </w:p>
          <w:p w14:paraId="5C957364" w14:textId="77777777" w:rsidR="001D10EF" w:rsidRPr="00350696" w:rsidRDefault="001D10EF" w:rsidP="001D10EF">
            <w:pPr>
              <w:rPr>
                <w:rFonts w:ascii="Ravensbourne Sans" w:hAnsi="Ravensbourne Sans" w:cs="Arial"/>
                <w:b/>
                <w:sz w:val="24"/>
                <w:szCs w:val="24"/>
              </w:rPr>
            </w:pPr>
            <w:r w:rsidRPr="00350696">
              <w:rPr>
                <w:rFonts w:ascii="Ravensbourne Sans" w:hAnsi="Ravensbourne Sans" w:cs="Arial"/>
                <w:b/>
                <w:sz w:val="24"/>
                <w:szCs w:val="24"/>
              </w:rPr>
              <w:t>Role Responsibilities:</w:t>
            </w:r>
          </w:p>
          <w:p w14:paraId="69F02F44" w14:textId="77777777" w:rsidR="001D10EF" w:rsidRDefault="001D10EF" w:rsidP="00101C04">
            <w:pPr>
              <w:rPr>
                <w:rFonts w:ascii="Ravensbourne Sans" w:hAnsi="Ravensbourne Sans" w:cs="Arial"/>
                <w:b/>
                <w:sz w:val="24"/>
                <w:szCs w:val="24"/>
              </w:rPr>
            </w:pPr>
          </w:p>
          <w:p w14:paraId="31BC9D27" w14:textId="03946D0B" w:rsidR="001D10EF" w:rsidRPr="000B7B1B" w:rsidRDefault="00C7266A" w:rsidP="00B0003A">
            <w:pPr>
              <w:pStyle w:val="ListParagraph"/>
              <w:numPr>
                <w:ilvl w:val="0"/>
                <w:numId w:val="1"/>
              </w:numPr>
              <w:autoSpaceDE w:val="0"/>
              <w:autoSpaceDN w:val="0"/>
              <w:adjustRightInd w:val="0"/>
              <w:rPr>
                <w:rFonts w:ascii="Ravensbourne Sans" w:hAnsi="Ravensbourne Sans" w:cs="Arial"/>
              </w:rPr>
            </w:pPr>
            <w:r w:rsidRPr="000B7B1B">
              <w:rPr>
                <w:rFonts w:ascii="Ravensbourne Sans" w:hAnsi="Ravensbourne Sans" w:cs="Arial"/>
              </w:rPr>
              <w:t xml:space="preserve">To deliver software &amp; hardware training workshops relevant to </w:t>
            </w:r>
            <w:r w:rsidR="00B0003A">
              <w:rPr>
                <w:rFonts w:ascii="Ravensbourne Sans" w:hAnsi="Ravensbourne Sans" w:cs="Arial"/>
              </w:rPr>
              <w:t>Digital Fashion</w:t>
            </w:r>
            <w:r w:rsidRPr="000B7B1B">
              <w:rPr>
                <w:rFonts w:ascii="Ravensbourne Sans" w:hAnsi="Ravensbourne Sans"/>
              </w:rPr>
              <w:t xml:space="preserve"> </w:t>
            </w:r>
            <w:r w:rsidRPr="000B7B1B">
              <w:rPr>
                <w:rFonts w:ascii="Ravensbourne Sans" w:hAnsi="Ravensbourne Sans" w:cs="Arial"/>
              </w:rPr>
              <w:t>and other relevant units as indicated in the validated course specifications.</w:t>
            </w:r>
          </w:p>
          <w:p w14:paraId="27696BB8" w14:textId="77777777" w:rsidR="00C7266A" w:rsidRPr="000B7B1B" w:rsidRDefault="00C7266A" w:rsidP="00C7266A">
            <w:pPr>
              <w:rPr>
                <w:rFonts w:ascii="Ravensbourne Sans" w:hAnsi="Ravensbourne Sans" w:cs="Arial"/>
              </w:rPr>
            </w:pPr>
          </w:p>
          <w:p w14:paraId="4C8AB921" w14:textId="2213DDB3" w:rsidR="00C7266A" w:rsidRPr="000B7B1B" w:rsidRDefault="00C7266A" w:rsidP="00C7266A">
            <w:pPr>
              <w:pStyle w:val="ListParagraph"/>
              <w:numPr>
                <w:ilvl w:val="0"/>
                <w:numId w:val="1"/>
              </w:numPr>
              <w:autoSpaceDE w:val="0"/>
              <w:autoSpaceDN w:val="0"/>
              <w:adjustRightInd w:val="0"/>
              <w:rPr>
                <w:rFonts w:ascii="Ravensbourne Sans" w:hAnsi="Ravensbourne Sans" w:cs="Arial"/>
              </w:rPr>
            </w:pPr>
            <w:r w:rsidRPr="000B7B1B">
              <w:rPr>
                <w:rFonts w:ascii="Ravensbourne Sans" w:hAnsi="Ravensbourne Sans" w:cs="Arial"/>
              </w:rPr>
              <w:t>To provide general IT support and troubleshooting skills in supporting students</w:t>
            </w:r>
          </w:p>
          <w:p w14:paraId="134E502B" w14:textId="69AA38BA" w:rsidR="00C7266A" w:rsidRPr="000B7B1B" w:rsidRDefault="00C7266A" w:rsidP="00C7266A">
            <w:pPr>
              <w:pStyle w:val="ListParagraph"/>
              <w:rPr>
                <w:rFonts w:ascii="Ravensbourne Sans" w:hAnsi="Ravensbourne Sans" w:cs="Arial"/>
              </w:rPr>
            </w:pPr>
            <w:r w:rsidRPr="000B7B1B">
              <w:rPr>
                <w:rFonts w:ascii="Ravensbourne Sans" w:hAnsi="Ravensbourne Sans" w:cs="Arial"/>
              </w:rPr>
              <w:t xml:space="preserve">own laptop devices and the </w:t>
            </w:r>
            <w:r w:rsidR="00B0003A">
              <w:rPr>
                <w:rFonts w:ascii="Ravensbourne Sans" w:hAnsi="Ravensbourne Sans" w:cs="Arial"/>
              </w:rPr>
              <w:t>institution’s laptops</w:t>
            </w:r>
            <w:r w:rsidR="00D749D2">
              <w:rPr>
                <w:rFonts w:ascii="Ravensbourne Sans" w:hAnsi="Ravensbourne Sans" w:cs="Arial"/>
              </w:rPr>
              <w:t>,</w:t>
            </w:r>
            <w:r w:rsidRPr="000B7B1B">
              <w:rPr>
                <w:rFonts w:ascii="Ravensbourne Sans" w:hAnsi="Ravensbourne Sans" w:cs="Arial"/>
              </w:rPr>
              <w:t xml:space="preserve"> including installing software and </w:t>
            </w:r>
            <w:r w:rsidR="00D749D2">
              <w:rPr>
                <w:rFonts w:ascii="Ravensbourne Sans" w:hAnsi="Ravensbourne Sans" w:cs="Arial"/>
              </w:rPr>
              <w:t>add-ons</w:t>
            </w:r>
            <w:r w:rsidRPr="000B7B1B">
              <w:rPr>
                <w:rFonts w:ascii="Ravensbourne Sans" w:hAnsi="Ravensbourne Sans" w:cs="Arial"/>
              </w:rPr>
              <w:t xml:space="preserve"> relevant to the area.</w:t>
            </w:r>
          </w:p>
          <w:p w14:paraId="7391006C" w14:textId="77777777" w:rsidR="00C7266A" w:rsidRPr="000B7B1B" w:rsidRDefault="00C7266A" w:rsidP="00C7266A">
            <w:pPr>
              <w:pStyle w:val="ListParagraph"/>
              <w:rPr>
                <w:rFonts w:ascii="Ravensbourne Sans" w:hAnsi="Ravensbourne Sans" w:cs="Arial"/>
              </w:rPr>
            </w:pPr>
          </w:p>
          <w:p w14:paraId="4E3BA6DA" w14:textId="050C4288" w:rsidR="00C7266A" w:rsidRPr="000B7B1B" w:rsidRDefault="00C7266A" w:rsidP="00CE6BEE">
            <w:pPr>
              <w:pStyle w:val="ListParagraph"/>
              <w:numPr>
                <w:ilvl w:val="0"/>
                <w:numId w:val="1"/>
              </w:numPr>
              <w:rPr>
                <w:rFonts w:ascii="Ravensbourne Sans" w:hAnsi="Ravensbourne Sans" w:cs="Arial"/>
              </w:rPr>
            </w:pPr>
            <w:r w:rsidRPr="000B7B1B">
              <w:rPr>
                <w:rFonts w:ascii="Ravensbourne Sans" w:hAnsi="Ravensbourne Sans" w:cs="Arial"/>
              </w:rPr>
              <w:t xml:space="preserve">To manage files and data in </w:t>
            </w:r>
            <w:r w:rsidR="00D749D2">
              <w:rPr>
                <w:rFonts w:ascii="Ravensbourne Sans" w:hAnsi="Ravensbourne Sans" w:cs="Arial"/>
              </w:rPr>
              <w:t xml:space="preserve">a </w:t>
            </w:r>
            <w:r w:rsidRPr="000B7B1B">
              <w:rPr>
                <w:rFonts w:ascii="Ravensbourne Sans" w:hAnsi="Ravensbourne Sans" w:cs="Arial"/>
              </w:rPr>
              <w:t>cloud-based storage environment.</w:t>
            </w:r>
          </w:p>
          <w:p w14:paraId="10424935" w14:textId="77777777" w:rsidR="00C7266A" w:rsidRPr="000B7B1B" w:rsidRDefault="00C7266A" w:rsidP="00C7266A">
            <w:pPr>
              <w:pStyle w:val="ListParagraph"/>
              <w:rPr>
                <w:rFonts w:ascii="Ravensbourne Sans" w:hAnsi="Ravensbourne Sans" w:cs="Arial"/>
              </w:rPr>
            </w:pPr>
          </w:p>
          <w:p w14:paraId="449DAFB7" w14:textId="5D8043FC" w:rsidR="00C7266A" w:rsidRDefault="00C7266A" w:rsidP="00CE6BEE">
            <w:pPr>
              <w:pStyle w:val="ListParagraph"/>
              <w:numPr>
                <w:ilvl w:val="0"/>
                <w:numId w:val="1"/>
              </w:numPr>
              <w:rPr>
                <w:rFonts w:ascii="Ravensbourne Sans" w:hAnsi="Ravensbourne Sans" w:cs="Arial"/>
              </w:rPr>
            </w:pPr>
            <w:r w:rsidRPr="000B7B1B">
              <w:rPr>
                <w:rFonts w:ascii="Ravensbourne Sans" w:hAnsi="Ravensbourne Sans" w:cs="Arial"/>
              </w:rPr>
              <w:t xml:space="preserve">To deliver general Health and Safety inductions </w:t>
            </w:r>
            <w:r w:rsidR="00F907E7" w:rsidRPr="000B7B1B">
              <w:rPr>
                <w:rFonts w:ascii="Ravensbourne Sans" w:hAnsi="Ravensbourne Sans" w:cs="Arial"/>
              </w:rPr>
              <w:t xml:space="preserve">to students, staff and </w:t>
            </w:r>
            <w:r w:rsidR="00D749D2">
              <w:rPr>
                <w:rFonts w:ascii="Ravensbourne Sans" w:hAnsi="Ravensbourne Sans" w:cs="Arial"/>
              </w:rPr>
              <w:t>guests</w:t>
            </w:r>
            <w:r w:rsidRPr="000B7B1B">
              <w:rPr>
                <w:rFonts w:ascii="Ravensbourne Sans" w:hAnsi="Ravensbourne Sans" w:cs="Arial"/>
              </w:rPr>
              <w:t>.</w:t>
            </w:r>
          </w:p>
          <w:p w14:paraId="1834A8EC" w14:textId="77777777" w:rsidR="00D749D2" w:rsidRPr="00D749D2" w:rsidRDefault="00D749D2" w:rsidP="00D749D2">
            <w:pPr>
              <w:pStyle w:val="ListParagraph"/>
              <w:rPr>
                <w:rFonts w:ascii="Ravensbourne Sans" w:hAnsi="Ravensbourne Sans" w:cs="Arial"/>
              </w:rPr>
            </w:pPr>
          </w:p>
          <w:p w14:paraId="1CBCF5F6" w14:textId="77777777" w:rsidR="00D749D2" w:rsidRPr="00D749D2" w:rsidRDefault="00D749D2" w:rsidP="00D749D2">
            <w:pPr>
              <w:rPr>
                <w:rFonts w:ascii="Ravensbourne Sans" w:hAnsi="Ravensbourne Sans" w:cs="Arial"/>
              </w:rPr>
            </w:pPr>
          </w:p>
          <w:p w14:paraId="4C820315" w14:textId="77777777" w:rsidR="00C7266A" w:rsidRPr="000B7B1B" w:rsidRDefault="00C7266A" w:rsidP="00C7266A">
            <w:pPr>
              <w:pStyle w:val="ListParagraph"/>
              <w:rPr>
                <w:rFonts w:ascii="Ravensbourne Sans" w:hAnsi="Ravensbourne Sans" w:cs="Arial"/>
              </w:rPr>
            </w:pPr>
          </w:p>
          <w:p w14:paraId="7932B895" w14:textId="77777777" w:rsidR="00D749D2" w:rsidRPr="00D749D2" w:rsidRDefault="00D749D2" w:rsidP="00D749D2">
            <w:pPr>
              <w:rPr>
                <w:rFonts w:ascii="Ravensbourne Sans" w:hAnsi="Ravensbourne Sans" w:cs="Arial"/>
              </w:rPr>
            </w:pPr>
          </w:p>
          <w:p w14:paraId="552B6C52" w14:textId="1BB13B0A" w:rsidR="00C7266A" w:rsidRPr="000B7B1B" w:rsidRDefault="00C7266A" w:rsidP="00CE6BEE">
            <w:pPr>
              <w:pStyle w:val="ListParagraph"/>
              <w:numPr>
                <w:ilvl w:val="0"/>
                <w:numId w:val="1"/>
              </w:numPr>
              <w:rPr>
                <w:rFonts w:ascii="Ravensbourne Sans" w:hAnsi="Ravensbourne Sans" w:cs="Arial"/>
              </w:rPr>
            </w:pPr>
            <w:r w:rsidRPr="000B7B1B">
              <w:rPr>
                <w:rFonts w:ascii="Ravensbourne Sans" w:hAnsi="Ravensbourne Sans" w:cs="Arial"/>
              </w:rPr>
              <w:lastRenderedPageBreak/>
              <w:t>To support both the presentation of student work (for assessment, exhibitions,</w:t>
            </w:r>
          </w:p>
          <w:p w14:paraId="7DE768FE" w14:textId="77777777" w:rsidR="00C7266A" w:rsidRPr="000B7B1B" w:rsidRDefault="00C7266A" w:rsidP="00CE6BEE">
            <w:pPr>
              <w:pStyle w:val="ListParagraph"/>
              <w:rPr>
                <w:rFonts w:ascii="Ravensbourne Sans" w:hAnsi="Ravensbourne Sans" w:cs="Arial"/>
              </w:rPr>
            </w:pPr>
            <w:r w:rsidRPr="000B7B1B">
              <w:rPr>
                <w:rFonts w:ascii="Ravensbourne Sans" w:hAnsi="Ravensbourne Sans" w:cs="Arial"/>
              </w:rPr>
              <w:t>degree shows or marketing purposes) and accessibility to information for</w:t>
            </w:r>
          </w:p>
          <w:p w14:paraId="0922BB28" w14:textId="77777777" w:rsidR="00C7266A" w:rsidRPr="000B7B1B" w:rsidRDefault="00C7266A" w:rsidP="006D7942">
            <w:pPr>
              <w:pStyle w:val="ListParagraph"/>
              <w:rPr>
                <w:rFonts w:ascii="Ravensbourne Sans" w:hAnsi="Ravensbourne Sans" w:cs="Arial"/>
              </w:rPr>
            </w:pPr>
            <w:r w:rsidRPr="000B7B1B">
              <w:rPr>
                <w:rFonts w:ascii="Ravensbourne Sans" w:hAnsi="Ravensbourne Sans" w:cs="Arial"/>
              </w:rPr>
              <w:t>application learning within the course through the development of materials for</w:t>
            </w:r>
          </w:p>
          <w:p w14:paraId="026356CC" w14:textId="77777777" w:rsidR="00C7266A" w:rsidRPr="000B7B1B" w:rsidRDefault="00C7266A" w:rsidP="006D7942">
            <w:pPr>
              <w:pStyle w:val="ListParagraph"/>
              <w:rPr>
                <w:rFonts w:ascii="Ravensbourne Sans" w:hAnsi="Ravensbourne Sans" w:cs="Arial"/>
              </w:rPr>
            </w:pPr>
            <w:r w:rsidRPr="000B7B1B">
              <w:rPr>
                <w:rFonts w:ascii="Ravensbourne Sans" w:hAnsi="Ravensbourne Sans" w:cs="Arial"/>
              </w:rPr>
              <w:t>the web and/or for the institution’s Virtual Learning Environment (VLE)</w:t>
            </w:r>
          </w:p>
          <w:p w14:paraId="4556D186" w14:textId="77777777" w:rsidR="00C7266A" w:rsidRDefault="00C7266A" w:rsidP="00C7266A">
            <w:pPr>
              <w:pStyle w:val="ListParagraph"/>
              <w:rPr>
                <w:rFonts w:ascii="Arial" w:hAnsi="Arial" w:cs="Arial"/>
              </w:rPr>
            </w:pPr>
          </w:p>
          <w:p w14:paraId="26ACBF8F" w14:textId="00B279C2" w:rsidR="00C7266A" w:rsidRPr="000B7B1B" w:rsidRDefault="00C7266A" w:rsidP="00C7266A">
            <w:pPr>
              <w:pStyle w:val="BodyText"/>
              <w:numPr>
                <w:ilvl w:val="0"/>
                <w:numId w:val="2"/>
              </w:numPr>
              <w:spacing w:line="276" w:lineRule="auto"/>
              <w:rPr>
                <w:rFonts w:ascii="Ravensbourne Sans" w:hAnsi="Ravensbourne Sans" w:cs="Arial"/>
                <w:sz w:val="22"/>
                <w:szCs w:val="22"/>
              </w:rPr>
            </w:pPr>
            <w:r w:rsidRPr="000B7B1B">
              <w:rPr>
                <w:rFonts w:ascii="Ravensbourne Sans" w:hAnsi="Ravensbourne Sans" w:cs="Arial"/>
                <w:sz w:val="22"/>
                <w:szCs w:val="22"/>
              </w:rPr>
              <w:t xml:space="preserve">To support students within the </w:t>
            </w:r>
            <w:r w:rsidR="00B0003A">
              <w:rPr>
                <w:rFonts w:ascii="Ravensbourne Sans" w:hAnsi="Ravensbourne Sans" w:cs="Arial"/>
                <w:sz w:val="22"/>
                <w:szCs w:val="22"/>
              </w:rPr>
              <w:t>Fashion Department</w:t>
            </w:r>
            <w:r w:rsidRPr="000B7B1B">
              <w:rPr>
                <w:rFonts w:ascii="Ravensbourne Sans" w:hAnsi="Ravensbourne Sans" w:cs="Arial"/>
                <w:sz w:val="22"/>
                <w:szCs w:val="22"/>
              </w:rPr>
              <w:t xml:space="preserve"> and other relevant areas in the use of software and digital hardware for digital and manual fabrication, along all stages of their projects, from the conceptualisation to completion and delivery with professional standards.</w:t>
            </w:r>
          </w:p>
          <w:p w14:paraId="74AE5370" w14:textId="77777777" w:rsidR="006D7942" w:rsidRPr="000B7B1B" w:rsidRDefault="006D7942" w:rsidP="006D7942">
            <w:pPr>
              <w:pStyle w:val="BodyText"/>
              <w:spacing w:line="276" w:lineRule="auto"/>
              <w:ind w:left="720"/>
              <w:rPr>
                <w:rFonts w:ascii="Ravensbourne Sans" w:hAnsi="Ravensbourne Sans" w:cs="Arial"/>
                <w:sz w:val="22"/>
                <w:szCs w:val="22"/>
              </w:rPr>
            </w:pPr>
          </w:p>
          <w:p w14:paraId="5559C104" w14:textId="72BBFCE0" w:rsidR="00C7266A" w:rsidRPr="000B7B1B" w:rsidRDefault="00C7266A" w:rsidP="00C7266A">
            <w:pPr>
              <w:pStyle w:val="BodyText"/>
              <w:numPr>
                <w:ilvl w:val="0"/>
                <w:numId w:val="2"/>
              </w:numPr>
              <w:spacing w:line="276" w:lineRule="auto"/>
              <w:rPr>
                <w:rFonts w:asciiTheme="minorHAnsi" w:eastAsiaTheme="minorEastAsia" w:hAnsiTheme="minorHAnsi" w:cstheme="minorBidi"/>
                <w:sz w:val="22"/>
                <w:szCs w:val="22"/>
              </w:rPr>
            </w:pPr>
            <w:r w:rsidRPr="000B7B1B">
              <w:rPr>
                <w:rFonts w:ascii="Ravensbourne Sans" w:eastAsia="Ravensbourne Sans" w:hAnsi="Ravensbourne Sans" w:cs="Ravensbourne Sans"/>
                <w:sz w:val="22"/>
                <w:szCs w:val="22"/>
              </w:rPr>
              <w:t>To design and re-design technical content and workshops in liaison with the relevant academic teams, bringing together digital technology and creative content in ways that ensure effective student learning and future employability.</w:t>
            </w:r>
          </w:p>
          <w:p w14:paraId="30E100A8" w14:textId="77777777" w:rsidR="00F907E7" w:rsidRPr="000B7B1B" w:rsidRDefault="00F907E7" w:rsidP="00F907E7">
            <w:pPr>
              <w:pStyle w:val="BodyText"/>
              <w:spacing w:line="276" w:lineRule="auto"/>
              <w:rPr>
                <w:rFonts w:asciiTheme="minorHAnsi" w:eastAsiaTheme="minorEastAsia" w:hAnsiTheme="minorHAnsi" w:cstheme="minorBidi"/>
                <w:sz w:val="22"/>
                <w:szCs w:val="22"/>
              </w:rPr>
            </w:pPr>
          </w:p>
          <w:p w14:paraId="02F0AE2C" w14:textId="122F4E79" w:rsidR="00F907E7" w:rsidRDefault="00F907E7" w:rsidP="00F907E7">
            <w:pPr>
              <w:pStyle w:val="BodyText"/>
              <w:numPr>
                <w:ilvl w:val="0"/>
                <w:numId w:val="2"/>
              </w:numPr>
              <w:spacing w:line="276" w:lineRule="auto"/>
              <w:rPr>
                <w:rFonts w:ascii="Ravensbourne Sans" w:hAnsi="Ravensbourne Sans"/>
                <w:sz w:val="22"/>
                <w:szCs w:val="22"/>
              </w:rPr>
            </w:pPr>
            <w:r w:rsidRPr="000B7B1B">
              <w:rPr>
                <w:rFonts w:ascii="Ravensbourne Sans" w:hAnsi="Ravensbourne Sans"/>
                <w:sz w:val="22"/>
                <w:szCs w:val="22"/>
              </w:rPr>
              <w:t>To support relevant research projects</w:t>
            </w:r>
            <w:r w:rsidR="00B0003A">
              <w:rPr>
                <w:rFonts w:ascii="Ravensbourne Sans" w:hAnsi="Ravensbourne Sans"/>
                <w:sz w:val="22"/>
                <w:szCs w:val="22"/>
              </w:rPr>
              <w:t xml:space="preserve"> and knowledge exchange</w:t>
            </w:r>
            <w:r w:rsidRPr="000B7B1B">
              <w:rPr>
                <w:rFonts w:ascii="Ravensbourne Sans" w:hAnsi="Ravensbourne Sans"/>
                <w:sz w:val="22"/>
                <w:szCs w:val="22"/>
              </w:rPr>
              <w:t xml:space="preserve"> as required.</w:t>
            </w:r>
          </w:p>
          <w:p w14:paraId="6F2D4D0B" w14:textId="77777777" w:rsidR="00B0003A" w:rsidRDefault="00B0003A" w:rsidP="00B0003A">
            <w:pPr>
              <w:pStyle w:val="ListParagraph"/>
              <w:rPr>
                <w:rFonts w:ascii="Ravensbourne Sans" w:hAnsi="Ravensbourne Sans"/>
              </w:rPr>
            </w:pPr>
          </w:p>
          <w:p w14:paraId="3BE22EE1" w14:textId="602F49B9" w:rsidR="00B0003A" w:rsidRPr="000B7B1B" w:rsidRDefault="00B0003A" w:rsidP="00F907E7">
            <w:pPr>
              <w:pStyle w:val="BodyText"/>
              <w:numPr>
                <w:ilvl w:val="0"/>
                <w:numId w:val="2"/>
              </w:numPr>
              <w:spacing w:line="276" w:lineRule="auto"/>
              <w:rPr>
                <w:rFonts w:ascii="Ravensbourne Sans" w:hAnsi="Ravensbourne Sans"/>
                <w:sz w:val="22"/>
                <w:szCs w:val="22"/>
              </w:rPr>
            </w:pPr>
            <w:r>
              <w:rPr>
                <w:rFonts w:ascii="Ravensbourne Sans" w:hAnsi="Ravensbourne Sans"/>
                <w:sz w:val="22"/>
                <w:szCs w:val="22"/>
              </w:rPr>
              <w:t>To support with degree show, external exhibitions and other relevant events relevant to fashion department</w:t>
            </w:r>
          </w:p>
          <w:p w14:paraId="6656765E" w14:textId="77777777" w:rsidR="00F907E7" w:rsidRPr="000B7B1B" w:rsidRDefault="00F907E7" w:rsidP="00F907E7">
            <w:pPr>
              <w:pStyle w:val="BodyText"/>
              <w:spacing w:line="276" w:lineRule="auto"/>
              <w:rPr>
                <w:rFonts w:ascii="Ravensbourne Sans" w:hAnsi="Ravensbourne Sans"/>
                <w:sz w:val="22"/>
                <w:szCs w:val="22"/>
              </w:rPr>
            </w:pPr>
          </w:p>
          <w:p w14:paraId="1E07F0AF" w14:textId="77777777" w:rsidR="00F907E7" w:rsidRPr="000B7B1B" w:rsidRDefault="00F907E7" w:rsidP="00F907E7">
            <w:pPr>
              <w:pStyle w:val="BodyText"/>
              <w:numPr>
                <w:ilvl w:val="0"/>
                <w:numId w:val="2"/>
              </w:numPr>
              <w:spacing w:line="276" w:lineRule="auto"/>
              <w:rPr>
                <w:rFonts w:ascii="Ravensbourne Sans" w:hAnsi="Ravensbourne Sans" w:cs="Arial"/>
                <w:sz w:val="22"/>
                <w:szCs w:val="22"/>
              </w:rPr>
            </w:pPr>
            <w:r w:rsidRPr="000B7B1B">
              <w:rPr>
                <w:rFonts w:ascii="Ravensbourne Sans" w:hAnsi="Ravensbourne Sans" w:cs="Arial"/>
                <w:sz w:val="22"/>
                <w:szCs w:val="22"/>
              </w:rPr>
              <w:t>To engage in continuous professional development relevant to the subject specialism, role responsibilities and professional practice, and to maintain a level of subject expertise in line with developments in the subject area appropriate to your contracted employment.</w:t>
            </w:r>
          </w:p>
          <w:p w14:paraId="31A92FB5" w14:textId="77777777" w:rsidR="00F907E7" w:rsidRPr="000B7B1B" w:rsidRDefault="00F907E7" w:rsidP="00F907E7">
            <w:pPr>
              <w:pStyle w:val="BodyText"/>
              <w:spacing w:line="276" w:lineRule="auto"/>
              <w:rPr>
                <w:rFonts w:ascii="Ravensbourne Sans" w:hAnsi="Ravensbourne Sans" w:cs="Arial"/>
                <w:sz w:val="22"/>
                <w:szCs w:val="22"/>
              </w:rPr>
            </w:pPr>
          </w:p>
          <w:p w14:paraId="42980D31" w14:textId="77777777" w:rsidR="00F907E7" w:rsidRPr="000B7B1B" w:rsidRDefault="00F907E7" w:rsidP="00F907E7">
            <w:pPr>
              <w:pStyle w:val="BodyText"/>
              <w:numPr>
                <w:ilvl w:val="0"/>
                <w:numId w:val="2"/>
              </w:numPr>
              <w:spacing w:line="276" w:lineRule="auto"/>
              <w:rPr>
                <w:rFonts w:ascii="Ravensbourne Sans" w:hAnsi="Ravensbourne Sans" w:cs="Arial"/>
                <w:sz w:val="22"/>
                <w:szCs w:val="22"/>
              </w:rPr>
            </w:pPr>
            <w:r w:rsidRPr="000B7B1B">
              <w:rPr>
                <w:rFonts w:ascii="Ravensbourne Sans" w:hAnsi="Ravensbourne Sans" w:cs="Arial"/>
                <w:sz w:val="22"/>
                <w:szCs w:val="22"/>
              </w:rPr>
              <w:t>To comply with legislative requirements as it relates to the job, including the Data Protection Act, Equal Opportunities, Freedom of Information Act, health and safety obligations.</w:t>
            </w:r>
          </w:p>
          <w:p w14:paraId="5E3EF3DB" w14:textId="77777777" w:rsidR="00F907E7" w:rsidRPr="000B7B1B" w:rsidRDefault="00F907E7" w:rsidP="00F907E7">
            <w:pPr>
              <w:spacing w:line="276" w:lineRule="auto"/>
              <w:rPr>
                <w:rFonts w:ascii="Ravensbourne Sans" w:hAnsi="Ravensbourne Sans" w:cs="Arial"/>
              </w:rPr>
            </w:pPr>
          </w:p>
          <w:p w14:paraId="301DF758"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Demonstrate understanding of Ravensbourne’s values, culture and educational ethos and promote these through everyday practice in the role.</w:t>
            </w:r>
          </w:p>
          <w:p w14:paraId="08A6BC32" w14:textId="77777777" w:rsidR="00F907E7" w:rsidRPr="000B7B1B" w:rsidRDefault="00F907E7" w:rsidP="00F907E7">
            <w:pPr>
              <w:spacing w:line="276" w:lineRule="auto"/>
              <w:rPr>
                <w:rFonts w:ascii="Ravensbourne Sans" w:hAnsi="Ravensbourne Sans" w:cs="Arial"/>
              </w:rPr>
            </w:pPr>
          </w:p>
          <w:p w14:paraId="7F8E79BD"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 xml:space="preserve">Work within Ravensbourne’s Code of Conduct and other rules. </w:t>
            </w:r>
          </w:p>
          <w:p w14:paraId="17E154FA" w14:textId="77777777" w:rsidR="00F907E7" w:rsidRPr="000B7B1B" w:rsidRDefault="00F907E7" w:rsidP="00F907E7">
            <w:pPr>
              <w:spacing w:line="276" w:lineRule="auto"/>
              <w:rPr>
                <w:rFonts w:ascii="Ravensbourne Sans" w:hAnsi="Ravensbourne Sans" w:cs="Arial"/>
                <w:highlight w:val="yellow"/>
              </w:rPr>
            </w:pPr>
          </w:p>
          <w:p w14:paraId="3A85C47A" w14:textId="77777777" w:rsidR="00F907E7" w:rsidRPr="000B7B1B" w:rsidRDefault="00F907E7" w:rsidP="00F907E7">
            <w:pPr>
              <w:pStyle w:val="ListParagraph"/>
              <w:numPr>
                <w:ilvl w:val="0"/>
                <w:numId w:val="2"/>
              </w:numPr>
              <w:spacing w:line="276" w:lineRule="auto"/>
              <w:rPr>
                <w:rFonts w:ascii="Ravensbourne Sans" w:hAnsi="Ravensbourne Sans" w:cs="Arial"/>
                <w:b/>
              </w:rPr>
            </w:pPr>
            <w:r w:rsidRPr="000B7B1B">
              <w:rPr>
                <w:rFonts w:ascii="Ravensbourne Sans" w:hAnsi="Ravensbourne Sans" w:cs="Arial"/>
              </w:rPr>
              <w:t xml:space="preserve">Comply with all legislative, regulatory and policy requirements (e.g. Finance, HR) as appropriate.  </w:t>
            </w:r>
          </w:p>
          <w:p w14:paraId="38CF4500" w14:textId="77777777" w:rsidR="00F907E7" w:rsidRPr="000B7B1B" w:rsidRDefault="00F907E7" w:rsidP="00F907E7">
            <w:pPr>
              <w:spacing w:line="276" w:lineRule="auto"/>
              <w:rPr>
                <w:rFonts w:ascii="Ravensbourne Sans" w:hAnsi="Ravensbourne Sans" w:cs="Arial"/>
                <w:b/>
              </w:rPr>
            </w:pPr>
          </w:p>
          <w:p w14:paraId="0296F230"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Carry out the policies, procedures and practices of Health &amp; Safety in all aspects of the role.</w:t>
            </w:r>
          </w:p>
          <w:p w14:paraId="73D5BF1A" w14:textId="77777777" w:rsidR="00F907E7" w:rsidRPr="000B7B1B" w:rsidRDefault="00F907E7" w:rsidP="00F907E7">
            <w:pPr>
              <w:spacing w:line="276" w:lineRule="auto"/>
              <w:rPr>
                <w:rFonts w:ascii="Ravensbourne Sans" w:hAnsi="Ravensbourne Sans" w:cs="Arial"/>
              </w:rPr>
            </w:pPr>
          </w:p>
          <w:p w14:paraId="6A1133F8"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Demonstrate value and importance of equality and diversity in every aspect of Ravensbourne’s work and show commitment through everyday practice in the role.</w:t>
            </w:r>
          </w:p>
          <w:p w14:paraId="310394AD" w14:textId="77777777" w:rsidR="00F907E7" w:rsidRPr="000B7B1B" w:rsidRDefault="00F907E7" w:rsidP="00F907E7">
            <w:pPr>
              <w:spacing w:line="276" w:lineRule="auto"/>
              <w:rPr>
                <w:rFonts w:ascii="Ravensbourne Sans" w:hAnsi="Ravensbourne Sans" w:cs="Arial"/>
              </w:rPr>
            </w:pPr>
          </w:p>
          <w:p w14:paraId="716B73AE"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Work in accordance with, and promote Ravensbourne’s environmental sustainability policy and practices.</w:t>
            </w:r>
          </w:p>
          <w:p w14:paraId="4241DB50" w14:textId="77777777" w:rsidR="00F907E7" w:rsidRPr="000B7B1B" w:rsidRDefault="00F907E7" w:rsidP="00F907E7">
            <w:pPr>
              <w:spacing w:line="276" w:lineRule="auto"/>
              <w:rPr>
                <w:rFonts w:ascii="Ravensbourne Sans" w:hAnsi="Ravensbourne Sans" w:cs="Arial"/>
              </w:rPr>
            </w:pPr>
          </w:p>
          <w:p w14:paraId="2B66F5C0" w14:textId="77777777" w:rsidR="00FA1EF6" w:rsidRPr="00FA1EF6" w:rsidRDefault="00FA1EF6" w:rsidP="00FA1EF6">
            <w:pPr>
              <w:pStyle w:val="ListParagraph"/>
              <w:spacing w:line="276" w:lineRule="auto"/>
              <w:rPr>
                <w:rFonts w:ascii="Ravensbourne Sans" w:hAnsi="Ravensbourne Sans" w:cs="Arial"/>
                <w:b/>
              </w:rPr>
            </w:pPr>
          </w:p>
          <w:p w14:paraId="27EE8757" w14:textId="77777777" w:rsidR="00FA1EF6" w:rsidRPr="00FA1EF6" w:rsidRDefault="00FA1EF6" w:rsidP="00FA1EF6">
            <w:pPr>
              <w:pStyle w:val="ListParagraph"/>
              <w:rPr>
                <w:rFonts w:ascii="Ravensbourne Sans" w:hAnsi="Ravensbourne Sans" w:cs="Arial"/>
              </w:rPr>
            </w:pPr>
          </w:p>
          <w:p w14:paraId="738764B3" w14:textId="31C34626" w:rsidR="00F907E7" w:rsidRPr="000B7B1B" w:rsidRDefault="00F907E7" w:rsidP="00F907E7">
            <w:pPr>
              <w:pStyle w:val="ListParagraph"/>
              <w:numPr>
                <w:ilvl w:val="0"/>
                <w:numId w:val="2"/>
              </w:numPr>
              <w:spacing w:line="276" w:lineRule="auto"/>
              <w:rPr>
                <w:rFonts w:ascii="Ravensbourne Sans" w:hAnsi="Ravensbourne Sans" w:cs="Arial"/>
                <w:b/>
              </w:rPr>
            </w:pPr>
            <w:r w:rsidRPr="000B7B1B">
              <w:rPr>
                <w:rFonts w:ascii="Ravensbourne Sans" w:hAnsi="Ravensbourne Sans" w:cs="Arial"/>
              </w:rPr>
              <w:t>Make full use of all information and communication technologies to meet the requirements of the role and to promote organisational effectiveness.</w:t>
            </w:r>
          </w:p>
          <w:p w14:paraId="2C2F22A9" w14:textId="77777777" w:rsidR="00F907E7" w:rsidRPr="000B7B1B" w:rsidRDefault="00F907E7" w:rsidP="00F907E7">
            <w:pPr>
              <w:spacing w:line="276" w:lineRule="auto"/>
              <w:rPr>
                <w:rFonts w:ascii="Ravensbourne Sans" w:hAnsi="Ravensbourne Sans" w:cs="Arial"/>
                <w:b/>
              </w:rPr>
            </w:pPr>
          </w:p>
          <w:p w14:paraId="27517C25" w14:textId="77777777" w:rsidR="00F907E7" w:rsidRPr="000B7B1B" w:rsidRDefault="00F907E7" w:rsidP="00F907E7">
            <w:pPr>
              <w:pStyle w:val="ListParagraph"/>
              <w:numPr>
                <w:ilvl w:val="0"/>
                <w:numId w:val="2"/>
              </w:numPr>
              <w:spacing w:line="276" w:lineRule="auto"/>
              <w:rPr>
                <w:rFonts w:ascii="Ravensbourne Sans" w:hAnsi="Ravensbourne Sans" w:cs="Arial"/>
                <w:b/>
              </w:rPr>
            </w:pPr>
            <w:r w:rsidRPr="000B7B1B">
              <w:rPr>
                <w:rFonts w:ascii="Ravensbourne Sans" w:hAnsi="Ravensbourne Sans" w:cs="Arial"/>
                <w:lang w:val="en-US"/>
              </w:rPr>
              <w:t>Perform such other duties consistent with the role as may from time to time be assigned, collaborating fully with others to get the work done and Ravensbourne’s objectives achieved.</w:t>
            </w:r>
          </w:p>
          <w:p w14:paraId="259EBA31" w14:textId="77777777" w:rsidR="00C7266A" w:rsidRPr="00C7266A" w:rsidRDefault="00C7266A" w:rsidP="00F907E7">
            <w:pPr>
              <w:pStyle w:val="BodyText"/>
              <w:spacing w:line="276" w:lineRule="auto"/>
              <w:ind w:left="720"/>
              <w:rPr>
                <w:rFonts w:ascii="Ravensbourne Sans" w:hAnsi="Ravensbourne Sans" w:cs="Arial"/>
              </w:rPr>
            </w:pPr>
          </w:p>
          <w:p w14:paraId="15CDDC5C" w14:textId="38057B45" w:rsidR="00C7266A" w:rsidRPr="00C7266A" w:rsidRDefault="00C7266A" w:rsidP="00C7266A">
            <w:pPr>
              <w:pStyle w:val="ListParagraph"/>
              <w:rPr>
                <w:rFonts w:ascii="Arial" w:hAnsi="Arial" w:cs="Arial"/>
              </w:rPr>
            </w:pPr>
          </w:p>
        </w:tc>
      </w:tr>
      <w:tr w:rsidR="00F907E7" w14:paraId="7C4B944B" w14:textId="77777777" w:rsidTr="00101C04">
        <w:tc>
          <w:tcPr>
            <w:tcW w:w="9016" w:type="dxa"/>
          </w:tcPr>
          <w:p w14:paraId="5F115E80" w14:textId="77777777" w:rsidR="00F907E7" w:rsidRDefault="00F907E7" w:rsidP="00101C04">
            <w:pPr>
              <w:rPr>
                <w:rFonts w:ascii="Ravensbourne Sans" w:hAnsi="Ravensbourne Sans" w:cs="Arial"/>
                <w:b/>
                <w:sz w:val="24"/>
                <w:szCs w:val="24"/>
              </w:rPr>
            </w:pPr>
          </w:p>
          <w:p w14:paraId="38634BF0" w14:textId="77777777" w:rsidR="00F907E7" w:rsidRPr="00350696" w:rsidRDefault="00F907E7" w:rsidP="00F907E7">
            <w:pPr>
              <w:rPr>
                <w:rFonts w:ascii="Ravensbourne Sans" w:hAnsi="Ravensbourne Sans" w:cs="Arial"/>
                <w:b/>
                <w:sz w:val="24"/>
                <w:szCs w:val="24"/>
              </w:rPr>
            </w:pPr>
            <w:r w:rsidRPr="00350696">
              <w:rPr>
                <w:rFonts w:ascii="Ravensbourne Sans" w:hAnsi="Ravensbourne Sans" w:cs="Arial"/>
                <w:b/>
                <w:sz w:val="24"/>
                <w:szCs w:val="24"/>
              </w:rPr>
              <w:t>Key working relationships (i.e. titles of roles, both internally and externally, with which this role holder interacts on a regular basis):</w:t>
            </w:r>
          </w:p>
          <w:p w14:paraId="5464FE31" w14:textId="77777777" w:rsidR="00F907E7" w:rsidRPr="00350696" w:rsidRDefault="00F907E7" w:rsidP="00F907E7">
            <w:pPr>
              <w:rPr>
                <w:rFonts w:ascii="Ravensbourne Sans" w:hAnsi="Ravensbourne Sans" w:cs="Arial"/>
                <w:sz w:val="24"/>
                <w:szCs w:val="24"/>
              </w:rPr>
            </w:pPr>
          </w:p>
          <w:p w14:paraId="01011B96" w14:textId="62EA46B3" w:rsidR="00F907E7" w:rsidRPr="000B7B1B" w:rsidRDefault="00127FB9" w:rsidP="00F907E7">
            <w:pPr>
              <w:rPr>
                <w:rFonts w:ascii="Ravensbourne Sans" w:hAnsi="Ravensbourne Sans" w:cs="Arial"/>
              </w:rPr>
            </w:pPr>
            <w:r w:rsidRPr="000B7B1B">
              <w:rPr>
                <w:rFonts w:ascii="Ravensbourne Sans" w:hAnsi="Ravensbourne Sans" w:cs="Arial"/>
              </w:rPr>
              <w:t>A</w:t>
            </w:r>
            <w:r w:rsidR="00F907E7" w:rsidRPr="000B7B1B">
              <w:rPr>
                <w:rFonts w:ascii="Ravensbourne Sans" w:hAnsi="Ravensbourne Sans" w:cs="Arial"/>
              </w:rPr>
              <w:t xml:space="preserve">cademic </w:t>
            </w:r>
            <w:r w:rsidRPr="000B7B1B">
              <w:rPr>
                <w:rFonts w:ascii="Ravensbourne Sans" w:hAnsi="Ravensbourne Sans" w:cs="Arial"/>
              </w:rPr>
              <w:t>S</w:t>
            </w:r>
            <w:r w:rsidR="00F907E7" w:rsidRPr="000B7B1B">
              <w:rPr>
                <w:rFonts w:ascii="Ravensbourne Sans" w:hAnsi="Ravensbourne Sans" w:cs="Arial"/>
              </w:rPr>
              <w:t xml:space="preserve">taff, </w:t>
            </w:r>
            <w:r w:rsidRPr="000B7B1B">
              <w:rPr>
                <w:rFonts w:ascii="Ravensbourne Sans" w:hAnsi="Ravensbourne Sans" w:cs="Arial"/>
              </w:rPr>
              <w:t>S</w:t>
            </w:r>
            <w:r w:rsidR="00F907E7" w:rsidRPr="000B7B1B">
              <w:rPr>
                <w:rFonts w:ascii="Ravensbourne Sans" w:hAnsi="Ravensbourne Sans" w:cs="Arial"/>
              </w:rPr>
              <w:t xml:space="preserve">tudents, </w:t>
            </w:r>
            <w:r w:rsidRPr="000B7B1B">
              <w:rPr>
                <w:rFonts w:ascii="Ravensbourne Sans" w:hAnsi="Ravensbourne Sans" w:cs="Arial"/>
              </w:rPr>
              <w:t>T</w:t>
            </w:r>
            <w:r w:rsidR="00F907E7" w:rsidRPr="000B7B1B">
              <w:rPr>
                <w:rFonts w:ascii="Ravensbourne Sans" w:hAnsi="Ravensbourne Sans" w:cs="Arial"/>
              </w:rPr>
              <w:t xml:space="preserve">echnical </w:t>
            </w:r>
            <w:r w:rsidRPr="000B7B1B">
              <w:rPr>
                <w:rFonts w:ascii="Ravensbourne Sans" w:hAnsi="Ravensbourne Sans" w:cs="Arial"/>
              </w:rPr>
              <w:t>T</w:t>
            </w:r>
            <w:r w:rsidR="00F907E7" w:rsidRPr="000B7B1B">
              <w:rPr>
                <w:rFonts w:ascii="Ravensbourne Sans" w:hAnsi="Ravensbourne Sans" w:cs="Arial"/>
              </w:rPr>
              <w:t>utors,</w:t>
            </w:r>
            <w:r w:rsidR="00B0003A">
              <w:rPr>
                <w:rFonts w:ascii="Ravensbourne Sans" w:hAnsi="Ravensbourne Sans" w:cs="Arial"/>
              </w:rPr>
              <w:t xml:space="preserve"> </w:t>
            </w:r>
            <w:r w:rsidRPr="000B7B1B">
              <w:rPr>
                <w:rFonts w:ascii="Ravensbourne Sans" w:hAnsi="Ravensbourne Sans" w:cs="Arial"/>
              </w:rPr>
              <w:t>Technical S</w:t>
            </w:r>
            <w:r w:rsidR="00F907E7" w:rsidRPr="000B7B1B">
              <w:rPr>
                <w:rFonts w:ascii="Ravensbourne Sans" w:hAnsi="Ravensbourne Sans" w:cs="Arial"/>
              </w:rPr>
              <w:t xml:space="preserve">ervices </w:t>
            </w:r>
            <w:r w:rsidRPr="000B7B1B">
              <w:rPr>
                <w:rFonts w:ascii="Ravensbourne Sans" w:hAnsi="Ravensbourne Sans" w:cs="Arial"/>
              </w:rPr>
              <w:t>S</w:t>
            </w:r>
            <w:r w:rsidR="00F907E7" w:rsidRPr="000B7B1B">
              <w:rPr>
                <w:rFonts w:ascii="Ravensbourne Sans" w:hAnsi="Ravensbourne Sans" w:cs="Arial"/>
              </w:rPr>
              <w:t xml:space="preserve">taff and </w:t>
            </w:r>
            <w:r w:rsidRPr="000B7B1B">
              <w:rPr>
                <w:rFonts w:ascii="Ravensbourne Sans" w:hAnsi="Ravensbourne Sans" w:cs="Arial"/>
              </w:rPr>
              <w:t>V</w:t>
            </w:r>
            <w:r w:rsidR="00F907E7" w:rsidRPr="000B7B1B">
              <w:rPr>
                <w:rFonts w:ascii="Ravensbourne Sans" w:hAnsi="Ravensbourne Sans" w:cs="Arial"/>
              </w:rPr>
              <w:t>isitors</w:t>
            </w:r>
          </w:p>
          <w:p w14:paraId="6FDFEB1C" w14:textId="56D69438" w:rsidR="00127FB9" w:rsidRDefault="00127FB9" w:rsidP="00F907E7">
            <w:pPr>
              <w:rPr>
                <w:rFonts w:ascii="Ravensbourne Sans" w:hAnsi="Ravensbourne Sans" w:cs="Arial"/>
                <w:b/>
                <w:sz w:val="24"/>
                <w:szCs w:val="24"/>
              </w:rPr>
            </w:pPr>
          </w:p>
        </w:tc>
      </w:tr>
      <w:tr w:rsidR="00127FB9" w14:paraId="03B23EC3" w14:textId="77777777" w:rsidTr="00101C04">
        <w:tc>
          <w:tcPr>
            <w:tcW w:w="9016" w:type="dxa"/>
          </w:tcPr>
          <w:p w14:paraId="727EE5D2" w14:textId="77777777" w:rsidR="00127FB9" w:rsidRDefault="00127FB9" w:rsidP="00101C04">
            <w:pPr>
              <w:rPr>
                <w:rFonts w:ascii="Ravensbourne Sans" w:hAnsi="Ravensbourne Sans" w:cs="Arial"/>
                <w:b/>
                <w:sz w:val="24"/>
                <w:szCs w:val="24"/>
              </w:rPr>
            </w:pPr>
          </w:p>
          <w:p w14:paraId="7EFEF1FF" w14:textId="77777777" w:rsidR="00127FB9" w:rsidRDefault="00127FB9" w:rsidP="00127FB9">
            <w:pPr>
              <w:rPr>
                <w:rFonts w:ascii="Ravensbourne Sans" w:hAnsi="Ravensbourne Sans" w:cs="Arial"/>
                <w:b/>
                <w:sz w:val="24"/>
                <w:szCs w:val="24"/>
              </w:rPr>
            </w:pPr>
            <w:r w:rsidRPr="00350696">
              <w:rPr>
                <w:rFonts w:ascii="Ravensbourne Sans" w:hAnsi="Ravensbourne Sans" w:cs="Arial"/>
                <w:b/>
                <w:sz w:val="24"/>
                <w:szCs w:val="24"/>
              </w:rPr>
              <w:t>Resources Managed</w:t>
            </w:r>
          </w:p>
          <w:p w14:paraId="1596BBC0" w14:textId="77777777" w:rsidR="00127FB9" w:rsidRDefault="00127FB9" w:rsidP="00127FB9">
            <w:pPr>
              <w:rPr>
                <w:rFonts w:ascii="Ravensbourne Sans" w:hAnsi="Ravensbourne Sans" w:cs="Arial"/>
                <w:b/>
                <w:sz w:val="24"/>
                <w:szCs w:val="24"/>
              </w:rPr>
            </w:pPr>
          </w:p>
          <w:p w14:paraId="52AD6ED2" w14:textId="50A71A44" w:rsidR="00127FB9" w:rsidRDefault="00127FB9" w:rsidP="00127FB9">
            <w:pPr>
              <w:pStyle w:val="ListParagraph"/>
              <w:numPr>
                <w:ilvl w:val="0"/>
                <w:numId w:val="3"/>
              </w:numPr>
              <w:rPr>
                <w:rFonts w:ascii="Ravensbourne Sans" w:hAnsi="Ravensbourne Sans" w:cs="Arial"/>
                <w:bCs/>
              </w:rPr>
            </w:pPr>
            <w:r w:rsidRPr="000B7B1B">
              <w:rPr>
                <w:rFonts w:ascii="Ravensbourne Sans" w:hAnsi="Ravensbourne Sans" w:cs="Arial"/>
                <w:bCs/>
              </w:rPr>
              <w:t>Learning Resources</w:t>
            </w:r>
          </w:p>
          <w:p w14:paraId="62813F5C" w14:textId="77777777" w:rsidR="00127FB9" w:rsidRPr="00350696" w:rsidRDefault="00127FB9" w:rsidP="00127FB9">
            <w:pPr>
              <w:rPr>
                <w:rFonts w:ascii="Ravensbourne Sans" w:hAnsi="Ravensbourne Sans" w:cs="Arial"/>
                <w:b/>
                <w:sz w:val="24"/>
                <w:szCs w:val="24"/>
              </w:rPr>
            </w:pPr>
          </w:p>
          <w:p w14:paraId="13689ACB" w14:textId="06108A02" w:rsidR="00127FB9" w:rsidRPr="00350696" w:rsidRDefault="00127FB9" w:rsidP="00127FB9">
            <w:pPr>
              <w:rPr>
                <w:rFonts w:ascii="Ravensbourne Sans" w:hAnsi="Ravensbourne Sans" w:cs="Arial"/>
                <w:b/>
                <w:sz w:val="24"/>
                <w:szCs w:val="24"/>
              </w:rPr>
            </w:pPr>
            <w:r w:rsidRPr="00350696">
              <w:rPr>
                <w:rFonts w:ascii="Ravensbourne Sans" w:hAnsi="Ravensbourne Sans" w:cs="Arial"/>
                <w:b/>
                <w:sz w:val="24"/>
                <w:szCs w:val="24"/>
              </w:rPr>
              <w:t xml:space="preserve">Budgets: </w:t>
            </w:r>
            <w:r w:rsidR="000B7B1B">
              <w:rPr>
                <w:rFonts w:ascii="Ravensbourne Sans" w:hAnsi="Ravensbourne Sans" w:cs="Arial"/>
                <w:bCs/>
                <w:sz w:val="24"/>
                <w:szCs w:val="24"/>
              </w:rPr>
              <w:t>N/A</w:t>
            </w:r>
          </w:p>
          <w:p w14:paraId="2F072694" w14:textId="77777777" w:rsidR="00127FB9" w:rsidRPr="00350696" w:rsidRDefault="00127FB9" w:rsidP="00127FB9">
            <w:pPr>
              <w:rPr>
                <w:rFonts w:ascii="Ravensbourne Sans" w:hAnsi="Ravensbourne Sans" w:cs="Arial"/>
                <w:b/>
                <w:sz w:val="24"/>
                <w:szCs w:val="24"/>
              </w:rPr>
            </w:pPr>
          </w:p>
          <w:p w14:paraId="405FC485" w14:textId="44D3DBA6" w:rsidR="00127FB9" w:rsidRPr="00350696" w:rsidRDefault="00127FB9" w:rsidP="00127FB9">
            <w:pPr>
              <w:rPr>
                <w:rFonts w:ascii="Ravensbourne Sans" w:hAnsi="Ravensbourne Sans" w:cs="Arial"/>
                <w:b/>
                <w:sz w:val="24"/>
                <w:szCs w:val="24"/>
              </w:rPr>
            </w:pPr>
            <w:r w:rsidRPr="00350696">
              <w:rPr>
                <w:rFonts w:ascii="Ravensbourne Sans" w:hAnsi="Ravensbourne Sans" w:cs="Arial"/>
                <w:b/>
                <w:sz w:val="24"/>
                <w:szCs w:val="24"/>
              </w:rPr>
              <w:t xml:space="preserve">Staff: </w:t>
            </w:r>
            <w:r w:rsidR="000B7B1B">
              <w:rPr>
                <w:rFonts w:ascii="Ravensbourne Sans" w:hAnsi="Ravensbourne Sans" w:cs="Arial"/>
                <w:bCs/>
                <w:sz w:val="24"/>
                <w:szCs w:val="24"/>
              </w:rPr>
              <w:t>N/A</w:t>
            </w:r>
          </w:p>
          <w:p w14:paraId="35030A78" w14:textId="77777777" w:rsidR="00127FB9" w:rsidRPr="00350696" w:rsidRDefault="00127FB9" w:rsidP="00127FB9">
            <w:pPr>
              <w:rPr>
                <w:rFonts w:ascii="Ravensbourne Sans" w:hAnsi="Ravensbourne Sans" w:cs="Arial"/>
                <w:b/>
                <w:sz w:val="24"/>
                <w:szCs w:val="24"/>
              </w:rPr>
            </w:pPr>
          </w:p>
          <w:p w14:paraId="50B56380" w14:textId="77777777" w:rsidR="00127FB9" w:rsidRDefault="00127FB9" w:rsidP="00127FB9">
            <w:pPr>
              <w:rPr>
                <w:rFonts w:ascii="Ravensbourne Sans" w:hAnsi="Ravensbourne Sans" w:cs="Arial"/>
                <w:bCs/>
                <w:sz w:val="24"/>
                <w:szCs w:val="24"/>
              </w:rPr>
            </w:pPr>
            <w:r w:rsidRPr="00350696">
              <w:rPr>
                <w:rFonts w:ascii="Ravensbourne Sans" w:hAnsi="Ravensbourne Sans" w:cs="Arial"/>
                <w:b/>
                <w:sz w:val="24"/>
                <w:szCs w:val="24"/>
              </w:rPr>
              <w:t xml:space="preserve">Other (e.g. equipment; space): </w:t>
            </w:r>
          </w:p>
          <w:p w14:paraId="59B71165" w14:textId="77777777" w:rsidR="00127FB9" w:rsidRDefault="00127FB9" w:rsidP="00127FB9">
            <w:pPr>
              <w:rPr>
                <w:rFonts w:ascii="Ravensbourne Sans" w:hAnsi="Ravensbourne Sans" w:cs="Arial"/>
                <w:bCs/>
                <w:sz w:val="24"/>
                <w:szCs w:val="24"/>
              </w:rPr>
            </w:pPr>
          </w:p>
          <w:p w14:paraId="006CC56F" w14:textId="77777777" w:rsidR="00B0003A" w:rsidRPr="000B7B1B" w:rsidRDefault="00B0003A" w:rsidP="00B0003A">
            <w:pPr>
              <w:pStyle w:val="ListParagraph"/>
              <w:numPr>
                <w:ilvl w:val="0"/>
                <w:numId w:val="3"/>
              </w:numPr>
              <w:spacing w:after="160" w:line="259" w:lineRule="auto"/>
              <w:rPr>
                <w:rFonts w:ascii="Ravensbourne Sans" w:hAnsi="Ravensbourne Sans" w:cs="Arial"/>
                <w:bCs/>
              </w:rPr>
            </w:pPr>
            <w:r>
              <w:rPr>
                <w:rFonts w:ascii="Ravensbourne Sans" w:hAnsi="Ravensbourne Sans" w:cs="Arial"/>
                <w:bCs/>
              </w:rPr>
              <w:t>Laptops (coordination with IT)</w:t>
            </w:r>
          </w:p>
          <w:p w14:paraId="6638F2D5" w14:textId="180BF446" w:rsidR="00127FB9" w:rsidRDefault="00D749D2" w:rsidP="00127FB9">
            <w:pPr>
              <w:pStyle w:val="ListParagraph"/>
              <w:numPr>
                <w:ilvl w:val="0"/>
                <w:numId w:val="3"/>
              </w:numPr>
              <w:spacing w:after="160" w:line="259" w:lineRule="auto"/>
              <w:rPr>
                <w:rFonts w:ascii="Ravensbourne Sans" w:hAnsi="Ravensbourne Sans" w:cs="Arial"/>
                <w:bCs/>
                <w:sz w:val="24"/>
                <w:szCs w:val="24"/>
              </w:rPr>
            </w:pPr>
            <w:r>
              <w:rPr>
                <w:rFonts w:ascii="Ravensbourne Sans" w:hAnsi="Ravensbourne Sans" w:cs="Arial"/>
                <w:bCs/>
                <w:sz w:val="24"/>
                <w:szCs w:val="24"/>
              </w:rPr>
              <w:t>Specialist-</w:t>
            </w:r>
            <w:r w:rsidR="00B0003A">
              <w:rPr>
                <w:rFonts w:ascii="Ravensbourne Sans" w:hAnsi="Ravensbourne Sans" w:cs="Arial"/>
                <w:bCs/>
                <w:sz w:val="24"/>
                <w:szCs w:val="24"/>
              </w:rPr>
              <w:t>related</w:t>
            </w:r>
            <w:r w:rsidR="00127FB9" w:rsidRPr="00D53B51">
              <w:rPr>
                <w:rFonts w:ascii="Ravensbourne Sans" w:hAnsi="Ravensbourne Sans" w:cs="Arial"/>
                <w:bCs/>
                <w:sz w:val="24"/>
                <w:szCs w:val="24"/>
              </w:rPr>
              <w:t xml:space="preserve"> equipment used elsewhere within the university</w:t>
            </w:r>
          </w:p>
          <w:p w14:paraId="718B2FB6" w14:textId="681E6E6B" w:rsidR="00127FB9" w:rsidRDefault="00127FB9" w:rsidP="00101C04">
            <w:pPr>
              <w:rPr>
                <w:rFonts w:ascii="Ravensbourne Sans" w:hAnsi="Ravensbourne Sans" w:cs="Arial"/>
                <w:b/>
                <w:sz w:val="24"/>
                <w:szCs w:val="24"/>
              </w:rPr>
            </w:pPr>
          </w:p>
        </w:tc>
      </w:tr>
    </w:tbl>
    <w:p w14:paraId="1621E0E8" w14:textId="45737A34" w:rsidR="00127FB9" w:rsidRDefault="00127FB9"/>
    <w:p w14:paraId="7A23F60E" w14:textId="77777777" w:rsidR="00127FB9" w:rsidRDefault="00127FB9">
      <w:r>
        <w:br w:type="page"/>
      </w:r>
    </w:p>
    <w:tbl>
      <w:tblPr>
        <w:tblStyle w:val="TableGrid"/>
        <w:tblW w:w="0" w:type="auto"/>
        <w:tblLook w:val="04A0" w:firstRow="1" w:lastRow="0" w:firstColumn="1" w:lastColumn="0" w:noHBand="0" w:noVBand="1"/>
      </w:tblPr>
      <w:tblGrid>
        <w:gridCol w:w="5774"/>
        <w:gridCol w:w="1451"/>
        <w:gridCol w:w="1791"/>
      </w:tblGrid>
      <w:tr w:rsidR="00127FB9" w14:paraId="3E2DE8C5" w14:textId="77777777" w:rsidTr="00127FB9">
        <w:tc>
          <w:tcPr>
            <w:tcW w:w="5774" w:type="dxa"/>
          </w:tcPr>
          <w:p w14:paraId="4ECE604D" w14:textId="77777777" w:rsidR="00127FB9" w:rsidRPr="00350696" w:rsidRDefault="00127FB9" w:rsidP="00127FB9">
            <w:pPr>
              <w:rPr>
                <w:rFonts w:ascii="Ravensbourne Sans" w:hAnsi="Ravensbourne Sans" w:cs="Arial"/>
                <w:b/>
                <w:sz w:val="24"/>
                <w:szCs w:val="24"/>
              </w:rPr>
            </w:pPr>
            <w:r w:rsidRPr="00350696">
              <w:rPr>
                <w:rFonts w:ascii="Ravensbourne Sans" w:hAnsi="Ravensbourne Sans" w:cs="Arial"/>
                <w:b/>
                <w:sz w:val="24"/>
                <w:szCs w:val="24"/>
              </w:rPr>
              <w:lastRenderedPageBreak/>
              <w:t>Person Specification (Knowledge, Skills and Behaviours)</w:t>
            </w:r>
          </w:p>
          <w:p w14:paraId="3396B487" w14:textId="77777777" w:rsidR="00127FB9" w:rsidRDefault="00127FB9"/>
        </w:tc>
        <w:tc>
          <w:tcPr>
            <w:tcW w:w="1451" w:type="dxa"/>
          </w:tcPr>
          <w:p w14:paraId="37987476" w14:textId="434478BE" w:rsidR="00127FB9" w:rsidRDefault="00127FB9">
            <w:r w:rsidRPr="00350696">
              <w:rPr>
                <w:rFonts w:ascii="Ravensbourne Sans" w:hAnsi="Ravensbourne Sans" w:cs="Arial"/>
                <w:b/>
                <w:sz w:val="24"/>
                <w:szCs w:val="24"/>
              </w:rPr>
              <w:t>Essential</w:t>
            </w:r>
          </w:p>
        </w:tc>
        <w:tc>
          <w:tcPr>
            <w:tcW w:w="1791" w:type="dxa"/>
          </w:tcPr>
          <w:p w14:paraId="61DA623C" w14:textId="77777777" w:rsidR="00127FB9" w:rsidRPr="00350696" w:rsidRDefault="00127FB9" w:rsidP="00127FB9">
            <w:pPr>
              <w:rPr>
                <w:rFonts w:ascii="Ravensbourne Sans" w:hAnsi="Ravensbourne Sans" w:cs="Arial"/>
                <w:b/>
                <w:sz w:val="24"/>
                <w:szCs w:val="24"/>
              </w:rPr>
            </w:pPr>
            <w:bookmarkStart w:id="0" w:name="_Hlk97410793"/>
            <w:r w:rsidRPr="00350696">
              <w:rPr>
                <w:rFonts w:ascii="Ravensbourne Sans" w:hAnsi="Ravensbourne Sans" w:cs="Arial"/>
                <w:b/>
                <w:sz w:val="24"/>
                <w:szCs w:val="24"/>
              </w:rPr>
              <w:t>Desirable</w:t>
            </w:r>
          </w:p>
          <w:bookmarkEnd w:id="0"/>
          <w:p w14:paraId="6EB8AF67" w14:textId="77777777" w:rsidR="00127FB9" w:rsidRDefault="00127FB9"/>
        </w:tc>
      </w:tr>
      <w:tr w:rsidR="00127FB9" w14:paraId="0A830D41" w14:textId="77777777" w:rsidTr="00127FB9">
        <w:tc>
          <w:tcPr>
            <w:tcW w:w="5774" w:type="dxa"/>
          </w:tcPr>
          <w:p w14:paraId="4BAA5C8A" w14:textId="61A83966" w:rsidR="00127FB9" w:rsidRDefault="00127FB9" w:rsidP="00127FB9">
            <w:pPr>
              <w:rPr>
                <w:rFonts w:ascii="Ravensbourne Sans" w:hAnsi="Ravensbourne Sans" w:cs="Arial"/>
                <w:b/>
                <w:sz w:val="24"/>
                <w:szCs w:val="24"/>
              </w:rPr>
            </w:pPr>
            <w:r w:rsidRPr="00D86F52">
              <w:rPr>
                <w:rFonts w:ascii="Ravensbourne Sans" w:hAnsi="Ravensbourne Sans" w:cs="Arial"/>
                <w:b/>
                <w:sz w:val="24"/>
                <w:szCs w:val="24"/>
              </w:rPr>
              <w:t>Education and Qualifications:</w:t>
            </w:r>
          </w:p>
          <w:p w14:paraId="0DAEDB7E" w14:textId="77777777" w:rsidR="00127FB9" w:rsidRDefault="00127FB9" w:rsidP="00127FB9">
            <w:pPr>
              <w:rPr>
                <w:rFonts w:ascii="Ravensbourne Sans" w:hAnsi="Ravensbourne Sans" w:cs="Arial"/>
                <w:b/>
                <w:sz w:val="24"/>
                <w:szCs w:val="24"/>
              </w:rPr>
            </w:pPr>
          </w:p>
          <w:p w14:paraId="4B3014E5" w14:textId="5CB27AC3" w:rsidR="00127FB9" w:rsidRPr="000B7B1B" w:rsidRDefault="00127FB9" w:rsidP="00127FB9">
            <w:pPr>
              <w:rPr>
                <w:rFonts w:ascii="Ravensbourne Sans" w:hAnsi="Ravensbourne Sans" w:cs="Arial"/>
                <w:sz w:val="24"/>
                <w:szCs w:val="24"/>
              </w:rPr>
            </w:pPr>
            <w:r w:rsidRPr="000B7B1B">
              <w:rPr>
                <w:rFonts w:ascii="Ravensbourne Sans" w:hAnsi="Ravensbourne Sans" w:cs="Arial"/>
                <w:sz w:val="24"/>
                <w:szCs w:val="24"/>
              </w:rPr>
              <w:t xml:space="preserve">Undergraduate degree in </w:t>
            </w:r>
            <w:r w:rsidR="00B0003A">
              <w:rPr>
                <w:rFonts w:ascii="Ravensbourne Sans" w:hAnsi="Ravensbourne Sans" w:cs="Arial"/>
                <w:sz w:val="24"/>
                <w:szCs w:val="24"/>
              </w:rPr>
              <w:t xml:space="preserve">Design </w:t>
            </w:r>
            <w:r w:rsidRPr="000B7B1B">
              <w:rPr>
                <w:rFonts w:ascii="Ravensbourne Sans" w:hAnsi="Ravensbourne Sans" w:cs="Arial"/>
                <w:sz w:val="24"/>
                <w:szCs w:val="24"/>
              </w:rPr>
              <w:t>or relevant discipline or equivalent industry experience.</w:t>
            </w:r>
          </w:p>
          <w:p w14:paraId="6D7E29F1" w14:textId="77777777" w:rsidR="00127FB9" w:rsidRPr="000B7B1B" w:rsidRDefault="00127FB9" w:rsidP="00127FB9">
            <w:pPr>
              <w:rPr>
                <w:rFonts w:ascii="Ravensbourne Sans" w:hAnsi="Ravensbourne Sans" w:cs="Arial"/>
                <w:b/>
                <w:sz w:val="24"/>
                <w:szCs w:val="24"/>
              </w:rPr>
            </w:pPr>
          </w:p>
          <w:p w14:paraId="2FE8CD90" w14:textId="48B4D675" w:rsidR="00127FB9" w:rsidRPr="000B7B1B" w:rsidRDefault="00127FB9" w:rsidP="00127FB9">
            <w:pPr>
              <w:rPr>
                <w:rFonts w:ascii="Ravensbourne Sans" w:hAnsi="Ravensbourne Sans" w:cs="Arial"/>
                <w:sz w:val="24"/>
                <w:szCs w:val="24"/>
              </w:rPr>
            </w:pPr>
            <w:r w:rsidRPr="000B7B1B">
              <w:rPr>
                <w:rFonts w:ascii="Ravensbourne Sans" w:hAnsi="Ravensbourne Sans" w:cs="Arial"/>
                <w:sz w:val="24"/>
                <w:szCs w:val="24"/>
              </w:rPr>
              <w:t>Teaching qualification e.g. PGCert</w:t>
            </w:r>
          </w:p>
          <w:p w14:paraId="7C09BAA9" w14:textId="0017E640" w:rsidR="00127FB9" w:rsidRPr="00350696" w:rsidRDefault="00127FB9" w:rsidP="002325E7">
            <w:pPr>
              <w:rPr>
                <w:rFonts w:ascii="Ravensbourne Sans" w:hAnsi="Ravensbourne Sans" w:cs="Arial"/>
                <w:b/>
                <w:sz w:val="24"/>
                <w:szCs w:val="24"/>
              </w:rPr>
            </w:pPr>
          </w:p>
        </w:tc>
        <w:tc>
          <w:tcPr>
            <w:tcW w:w="1451" w:type="dxa"/>
          </w:tcPr>
          <w:p w14:paraId="6C22ACFE" w14:textId="77777777" w:rsidR="00127FB9" w:rsidRDefault="00127FB9"/>
          <w:p w14:paraId="65B11119" w14:textId="77777777" w:rsidR="00127FB9" w:rsidRDefault="00127FB9"/>
          <w:p w14:paraId="1C4AEC31" w14:textId="1E98A96B" w:rsidR="00127FB9" w:rsidRDefault="00127FB9">
            <w:r>
              <w:rPr>
                <w:rFonts w:ascii="Ravensbourne Sans" w:hAnsi="Ravensbourne Sans"/>
                <w:noProof/>
              </w:rPr>
              <w:drawing>
                <wp:inline distT="0" distB="0" distL="0" distR="0" wp14:anchorId="54E9CC24" wp14:editId="40A54018">
                  <wp:extent cx="11430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1791" w:type="dxa"/>
          </w:tcPr>
          <w:p w14:paraId="3D076F74" w14:textId="77777777" w:rsidR="00127FB9" w:rsidRDefault="00127FB9"/>
          <w:p w14:paraId="2AD8A36F" w14:textId="77777777" w:rsidR="00127FB9" w:rsidRDefault="00127FB9"/>
          <w:p w14:paraId="058390BD" w14:textId="77777777" w:rsidR="00127FB9" w:rsidRDefault="00127FB9"/>
          <w:p w14:paraId="734E8758" w14:textId="77777777" w:rsidR="00127FB9" w:rsidRDefault="00127FB9"/>
          <w:p w14:paraId="106ECB27" w14:textId="77777777" w:rsidR="00127FB9" w:rsidRDefault="00127FB9"/>
          <w:p w14:paraId="5B62F676" w14:textId="77777777" w:rsidR="00127FB9" w:rsidRDefault="00127FB9"/>
          <w:p w14:paraId="4F503AAA" w14:textId="546B04D3" w:rsidR="00127FB9" w:rsidRDefault="002C3E73">
            <w:r>
              <w:pict w14:anchorId="3D147220">
                <v:shape id="Picture 5" o:spid="_x0000_i1026" type="#_x0000_t75" style="width:9pt;height:10pt;visibility:visible;mso-wrap-style:square">
                  <v:imagedata r:id="rId8" o:title="" grayscale="t" bilevel="t"/>
                </v:shape>
              </w:pict>
            </w:r>
          </w:p>
          <w:p w14:paraId="70BD3CF6" w14:textId="77777777" w:rsidR="002325E7" w:rsidRDefault="002325E7"/>
          <w:p w14:paraId="0153E4F4" w14:textId="466A9F34" w:rsidR="002325E7" w:rsidRDefault="002325E7"/>
        </w:tc>
      </w:tr>
      <w:tr w:rsidR="00127FB9" w14:paraId="0A28E49D" w14:textId="77777777" w:rsidTr="00127FB9">
        <w:tc>
          <w:tcPr>
            <w:tcW w:w="5774" w:type="dxa"/>
          </w:tcPr>
          <w:p w14:paraId="31B93466" w14:textId="77777777" w:rsidR="00127FB9" w:rsidRPr="00962A57" w:rsidRDefault="00127FB9" w:rsidP="00127FB9">
            <w:pPr>
              <w:rPr>
                <w:rFonts w:ascii="Ravensbourne Sans" w:hAnsi="Ravensbourne Sans" w:cs="Arial"/>
                <w:b/>
                <w:sz w:val="24"/>
                <w:szCs w:val="24"/>
              </w:rPr>
            </w:pPr>
            <w:r w:rsidRPr="00962A57">
              <w:rPr>
                <w:rFonts w:ascii="Ravensbourne Sans" w:hAnsi="Ravensbourne Sans" w:cs="Arial"/>
                <w:b/>
                <w:sz w:val="24"/>
                <w:szCs w:val="24"/>
              </w:rPr>
              <w:t>Technical knowledge</w:t>
            </w:r>
            <w:r>
              <w:rPr>
                <w:rFonts w:ascii="Ravensbourne Sans" w:hAnsi="Ravensbourne Sans" w:cs="Arial"/>
                <w:b/>
                <w:sz w:val="24"/>
                <w:szCs w:val="24"/>
              </w:rPr>
              <w:t xml:space="preserve"> and experience:</w:t>
            </w:r>
          </w:p>
          <w:p w14:paraId="437A2B75" w14:textId="77777777" w:rsidR="00127FB9" w:rsidRDefault="00127FB9"/>
          <w:p w14:paraId="1E2F58E8" w14:textId="60EEA355" w:rsidR="00127FB9" w:rsidRPr="000B7B1B" w:rsidRDefault="002325E7">
            <w:pPr>
              <w:rPr>
                <w:rStyle w:val="normaltextrun"/>
                <w:rFonts w:ascii="Ravensbourne Sans" w:hAnsi="Ravensbourne Sans"/>
                <w:color w:val="000000"/>
                <w:sz w:val="24"/>
                <w:szCs w:val="24"/>
                <w:shd w:val="clear" w:color="auto" w:fill="FFFFFF"/>
                <w:lang w:val="en-US"/>
              </w:rPr>
            </w:pPr>
            <w:r w:rsidRPr="000B7B1B">
              <w:rPr>
                <w:rStyle w:val="normaltextrun"/>
                <w:rFonts w:ascii="Ravensbourne Sans" w:hAnsi="Ravensbourne Sans"/>
                <w:color w:val="000000"/>
                <w:sz w:val="24"/>
                <w:szCs w:val="24"/>
                <w:shd w:val="clear" w:color="auto" w:fill="FFFFFF"/>
                <w:lang w:val="en-US"/>
              </w:rPr>
              <w:t>Experience in prototyping processes/techniques</w:t>
            </w:r>
            <w:r w:rsidR="00B0003A">
              <w:rPr>
                <w:rStyle w:val="normaltextrun"/>
                <w:rFonts w:ascii="Ravensbourne Sans" w:hAnsi="Ravensbourne Sans"/>
                <w:color w:val="000000"/>
                <w:sz w:val="24"/>
                <w:szCs w:val="24"/>
                <w:shd w:val="clear" w:color="auto" w:fill="FFFFFF"/>
                <w:lang w:val="en-US"/>
              </w:rPr>
              <w:t xml:space="preserve"> </w:t>
            </w:r>
            <w:r w:rsidRPr="000B7B1B">
              <w:rPr>
                <w:rStyle w:val="normaltextrun"/>
                <w:rFonts w:ascii="Ravensbourne Sans" w:hAnsi="Ravensbourne Sans"/>
                <w:color w:val="000000"/>
                <w:sz w:val="24"/>
                <w:szCs w:val="24"/>
                <w:shd w:val="clear" w:color="auto" w:fill="FFFFFF"/>
                <w:lang w:val="en-US"/>
              </w:rPr>
              <w:t xml:space="preserve">in </w:t>
            </w:r>
            <w:r w:rsidR="00B0003A">
              <w:rPr>
                <w:rStyle w:val="normaltextrun"/>
                <w:rFonts w:ascii="Ravensbourne Sans" w:hAnsi="Ravensbourne Sans"/>
                <w:color w:val="000000"/>
                <w:sz w:val="24"/>
                <w:szCs w:val="24"/>
                <w:shd w:val="clear" w:color="auto" w:fill="FFFFFF"/>
                <w:lang w:val="en-US"/>
              </w:rPr>
              <w:t>Digital Fashion</w:t>
            </w:r>
            <w:r w:rsidRPr="000B7B1B">
              <w:rPr>
                <w:rStyle w:val="normaltextrun"/>
                <w:rFonts w:ascii="Ravensbourne Sans" w:hAnsi="Ravensbourne Sans"/>
                <w:color w:val="000000"/>
                <w:sz w:val="24"/>
                <w:szCs w:val="24"/>
                <w:shd w:val="clear" w:color="auto" w:fill="FFFFFF"/>
                <w:lang w:val="en-US"/>
              </w:rPr>
              <w:t>, blending the use of technology with traditional skills and willingness to learn new skills.</w:t>
            </w:r>
          </w:p>
          <w:p w14:paraId="588C1C3F" w14:textId="77777777" w:rsidR="002325E7" w:rsidRPr="000B7B1B" w:rsidRDefault="002325E7">
            <w:pPr>
              <w:rPr>
                <w:rFonts w:ascii="Ravensbourne Sans" w:hAnsi="Ravensbourne Sans"/>
                <w:sz w:val="24"/>
                <w:szCs w:val="24"/>
              </w:rPr>
            </w:pPr>
          </w:p>
          <w:p w14:paraId="71DA4168" w14:textId="17082DAB" w:rsidR="002325E7" w:rsidRPr="000B7B1B" w:rsidRDefault="00DD55D5">
            <w:pPr>
              <w:rPr>
                <w:rStyle w:val="normaltextrun"/>
                <w:rFonts w:ascii="Ravensbourne Sans" w:hAnsi="Ravensbourne Sans"/>
                <w:color w:val="000000"/>
                <w:sz w:val="24"/>
                <w:szCs w:val="24"/>
                <w:shd w:val="clear" w:color="auto" w:fill="FFFFFF"/>
              </w:rPr>
            </w:pPr>
            <w:r w:rsidRPr="000B7B1B">
              <w:rPr>
                <w:rStyle w:val="normaltextrun"/>
                <w:rFonts w:ascii="Ravensbourne Sans" w:hAnsi="Ravensbourne Sans"/>
                <w:color w:val="000000"/>
                <w:sz w:val="24"/>
                <w:szCs w:val="24"/>
                <w:shd w:val="clear" w:color="auto" w:fill="FFFFFF"/>
              </w:rPr>
              <w:t xml:space="preserve">Demonstrable technical knowledge and specialist expertise in </w:t>
            </w:r>
            <w:r w:rsidR="00B0003A">
              <w:rPr>
                <w:rStyle w:val="normaltextrun"/>
                <w:rFonts w:ascii="Ravensbourne Sans" w:hAnsi="Ravensbourne Sans"/>
                <w:color w:val="000000"/>
                <w:sz w:val="24"/>
                <w:szCs w:val="24"/>
                <w:shd w:val="clear" w:color="auto" w:fill="FFFFFF"/>
              </w:rPr>
              <w:t>Digital Fashion</w:t>
            </w:r>
            <w:r w:rsidRPr="000B7B1B">
              <w:rPr>
                <w:rStyle w:val="normaltextrun"/>
                <w:rFonts w:ascii="Ravensbourne Sans" w:hAnsi="Ravensbourne Sans"/>
                <w:color w:val="000000"/>
                <w:sz w:val="24"/>
                <w:szCs w:val="24"/>
                <w:shd w:val="clear" w:color="auto" w:fill="FFFFFF"/>
              </w:rPr>
              <w:t xml:space="preserve"> and relevant workflows and prototyping processes.</w:t>
            </w:r>
          </w:p>
          <w:p w14:paraId="55718384" w14:textId="5EDBFAFE" w:rsidR="00DD55D5" w:rsidRPr="000B7B1B" w:rsidRDefault="00DD55D5">
            <w:pPr>
              <w:rPr>
                <w:sz w:val="24"/>
                <w:szCs w:val="24"/>
              </w:rPr>
            </w:pPr>
          </w:p>
          <w:p w14:paraId="3838BB10" w14:textId="77777777" w:rsidR="00DB481E" w:rsidRPr="000B7B1B" w:rsidRDefault="00DB481E">
            <w:pPr>
              <w:rPr>
                <w:sz w:val="24"/>
                <w:szCs w:val="24"/>
              </w:rPr>
            </w:pPr>
          </w:p>
          <w:p w14:paraId="5B6A73A2" w14:textId="1DE2F481" w:rsidR="00E3210E" w:rsidRPr="000B7B1B" w:rsidRDefault="00DD55D5">
            <w:pPr>
              <w:rPr>
                <w:rFonts w:ascii="Ravensbourne Sans" w:hAnsi="Ravensbourne Sans"/>
                <w:sz w:val="24"/>
                <w:szCs w:val="24"/>
              </w:rPr>
            </w:pPr>
            <w:r w:rsidRPr="000B7B1B">
              <w:rPr>
                <w:rFonts w:ascii="Ravensbourne Sans" w:hAnsi="Ravensbourne Sans"/>
                <w:sz w:val="24"/>
                <w:szCs w:val="24"/>
              </w:rPr>
              <w:t>Demonstratable technical knowledge in most of the following:</w:t>
            </w:r>
          </w:p>
          <w:p w14:paraId="700A46AC" w14:textId="538B062E" w:rsidR="00DD55D5" w:rsidRPr="00B0003A" w:rsidRDefault="00DD55D5">
            <w:pPr>
              <w:rPr>
                <w:rFonts w:ascii="Ravensbourne Sans" w:hAnsi="Ravensbourne Sans"/>
                <w:sz w:val="24"/>
                <w:szCs w:val="24"/>
              </w:rPr>
            </w:pPr>
            <w:r w:rsidRPr="00B0003A">
              <w:rPr>
                <w:rFonts w:ascii="Ravensbourne Sans" w:hAnsi="Ravensbourne Sans"/>
                <w:sz w:val="24"/>
                <w:szCs w:val="24"/>
              </w:rPr>
              <w:t xml:space="preserve">Adobe CC, </w:t>
            </w:r>
            <w:r w:rsidR="00B0003A" w:rsidRPr="00B0003A">
              <w:rPr>
                <w:rFonts w:ascii="Ravensbourne Sans" w:hAnsi="Ravensbourne Sans"/>
                <w:sz w:val="24"/>
                <w:szCs w:val="24"/>
              </w:rPr>
              <w:t>C</w:t>
            </w:r>
            <w:r w:rsidR="00B0003A" w:rsidRPr="00B0003A">
              <w:rPr>
                <w:rFonts w:ascii="Ravensbourne Sans" w:hAnsi="Ravensbourne Sans"/>
              </w:rPr>
              <w:t>inema 4D</w:t>
            </w:r>
            <w:r w:rsidRPr="00B0003A">
              <w:rPr>
                <w:rFonts w:ascii="Ravensbourne Sans" w:hAnsi="Ravensbourne Sans"/>
                <w:sz w:val="24"/>
                <w:szCs w:val="24"/>
              </w:rPr>
              <w:t xml:space="preserve">, Substance, </w:t>
            </w:r>
            <w:r w:rsidR="00B0003A" w:rsidRPr="00B0003A">
              <w:rPr>
                <w:rFonts w:ascii="Ravensbourne Sans" w:hAnsi="Ravensbourne Sans"/>
                <w:sz w:val="24"/>
                <w:szCs w:val="24"/>
              </w:rPr>
              <w:t>C</w:t>
            </w:r>
            <w:r w:rsidR="00B0003A" w:rsidRPr="00B0003A">
              <w:rPr>
                <w:rFonts w:ascii="Ravensbourne Sans" w:hAnsi="Ravensbourne Sans"/>
              </w:rPr>
              <w:t>lo 3D</w:t>
            </w:r>
            <w:r w:rsidRPr="00B0003A">
              <w:rPr>
                <w:rFonts w:ascii="Ravensbourne Sans" w:hAnsi="Ravensbourne Sans"/>
                <w:sz w:val="24"/>
                <w:szCs w:val="24"/>
              </w:rPr>
              <w:t>,</w:t>
            </w:r>
            <w:r w:rsidR="00B0003A" w:rsidRPr="00B0003A">
              <w:rPr>
                <w:rFonts w:ascii="Ravensbourne Sans" w:hAnsi="Ravensbourne Sans"/>
                <w:sz w:val="24"/>
                <w:szCs w:val="24"/>
              </w:rPr>
              <w:t xml:space="preserve"> Marvellous Designer,</w:t>
            </w:r>
            <w:r w:rsidRPr="00B0003A">
              <w:rPr>
                <w:rFonts w:ascii="Ravensbourne Sans" w:hAnsi="Ravensbourne Sans"/>
                <w:sz w:val="24"/>
                <w:szCs w:val="24"/>
              </w:rPr>
              <w:t xml:space="preserve"> Unreal or Unity, Blender, </w:t>
            </w:r>
            <w:r w:rsidR="00B0003A" w:rsidRPr="00B0003A">
              <w:rPr>
                <w:rFonts w:ascii="Ravensbourne Sans" w:hAnsi="Ravensbourne Sans"/>
                <w:sz w:val="24"/>
                <w:szCs w:val="24"/>
              </w:rPr>
              <w:t>S</w:t>
            </w:r>
            <w:r w:rsidR="00B0003A" w:rsidRPr="00B0003A">
              <w:rPr>
                <w:rFonts w:ascii="Ravensbourne Sans" w:hAnsi="Ravensbourne Sans"/>
              </w:rPr>
              <w:t>park AR</w:t>
            </w:r>
            <w:r w:rsidRPr="00B0003A">
              <w:rPr>
                <w:rFonts w:ascii="Ravensbourne Sans" w:hAnsi="Ravensbourne Sans"/>
                <w:sz w:val="24"/>
                <w:szCs w:val="24"/>
              </w:rPr>
              <w:t xml:space="preserve"> (Overall Workflow)</w:t>
            </w:r>
          </w:p>
          <w:p w14:paraId="08D897A3" w14:textId="783DEB6E" w:rsidR="00DD55D5" w:rsidRPr="000B7B1B" w:rsidRDefault="00DD55D5">
            <w:pPr>
              <w:rPr>
                <w:sz w:val="24"/>
                <w:szCs w:val="24"/>
              </w:rPr>
            </w:pPr>
          </w:p>
          <w:p w14:paraId="7A7DC308" w14:textId="2C4AB46F" w:rsidR="00DD55D5" w:rsidRPr="00BD3AD4" w:rsidRDefault="00BD3AD4">
            <w:pPr>
              <w:rPr>
                <w:rFonts w:ascii="Ravensbourne Sans" w:hAnsi="Ravensbourne Sans"/>
                <w:sz w:val="24"/>
                <w:szCs w:val="24"/>
              </w:rPr>
            </w:pPr>
            <w:r w:rsidRPr="00BD3AD4">
              <w:rPr>
                <w:rFonts w:ascii="Ravensbourne Sans" w:hAnsi="Ravensbourne Sans"/>
                <w:sz w:val="24"/>
                <w:szCs w:val="24"/>
              </w:rPr>
              <w:t>Experience on AR/VR technologies and equipment.</w:t>
            </w:r>
          </w:p>
          <w:p w14:paraId="33A5F1FE" w14:textId="77777777" w:rsidR="002325E7" w:rsidRPr="000B7B1B" w:rsidRDefault="002325E7">
            <w:pPr>
              <w:rPr>
                <w:sz w:val="24"/>
                <w:szCs w:val="24"/>
              </w:rPr>
            </w:pPr>
          </w:p>
          <w:p w14:paraId="00415B78" w14:textId="77777777" w:rsidR="002325E7" w:rsidRPr="000B7B1B" w:rsidRDefault="002325E7" w:rsidP="002325E7">
            <w:pPr>
              <w:pStyle w:val="BodyText"/>
              <w:rPr>
                <w:rFonts w:ascii="Ravensbourne Sans" w:hAnsi="Ravensbourne Sans" w:cs="Arial"/>
              </w:rPr>
            </w:pPr>
            <w:r w:rsidRPr="000B7B1B">
              <w:rPr>
                <w:rFonts w:ascii="Ravensbourne Sans" w:hAnsi="Ravensbourne Sans" w:cs="Arial"/>
              </w:rPr>
              <w:t>Experience in using virtual learning environments to support student learning.</w:t>
            </w:r>
          </w:p>
          <w:p w14:paraId="665EB4ED" w14:textId="77777777" w:rsidR="002325E7" w:rsidRPr="000B7B1B" w:rsidRDefault="002325E7" w:rsidP="002325E7">
            <w:pPr>
              <w:rPr>
                <w:rFonts w:ascii="Ravensbourne Sans" w:hAnsi="Ravensbourne Sans" w:cs="Arial"/>
                <w:sz w:val="24"/>
                <w:szCs w:val="24"/>
              </w:rPr>
            </w:pPr>
          </w:p>
          <w:p w14:paraId="5A4FD9FD" w14:textId="77777777" w:rsidR="002325E7" w:rsidRPr="000B7B1B" w:rsidRDefault="002325E7" w:rsidP="002325E7">
            <w:pPr>
              <w:pStyle w:val="BodyText"/>
              <w:rPr>
                <w:rFonts w:ascii="Ravensbourne Sans" w:hAnsi="Ravensbourne Sans" w:cs="Arial"/>
              </w:rPr>
            </w:pPr>
            <w:r w:rsidRPr="000B7B1B">
              <w:rPr>
                <w:rFonts w:ascii="Ravensbourne Sans" w:hAnsi="Ravensbourne Sans" w:cs="Arial"/>
              </w:rPr>
              <w:t>Experience in installation of hardware and software, output, set up of digital systems, scanners and other peripherals.</w:t>
            </w:r>
          </w:p>
          <w:p w14:paraId="1C268AD6" w14:textId="77777777" w:rsidR="002325E7" w:rsidRPr="000B7B1B" w:rsidRDefault="002325E7">
            <w:pPr>
              <w:rPr>
                <w:sz w:val="24"/>
                <w:szCs w:val="24"/>
              </w:rPr>
            </w:pPr>
          </w:p>
          <w:p w14:paraId="63D15153" w14:textId="77777777" w:rsidR="002325E7" w:rsidRPr="000B7B1B" w:rsidRDefault="002325E7">
            <w:pPr>
              <w:rPr>
                <w:rFonts w:cs="Arial"/>
                <w:sz w:val="24"/>
                <w:szCs w:val="24"/>
              </w:rPr>
            </w:pPr>
            <w:r w:rsidRPr="000B7B1B">
              <w:rPr>
                <w:rFonts w:ascii="Ravensbourne Sans" w:hAnsi="Ravensbourne Sans" w:cs="Arial"/>
                <w:sz w:val="24"/>
                <w:szCs w:val="24"/>
              </w:rPr>
              <w:t>Ability to combine subject content and learning and teaching methods in ways that fully enable learners to achieve their goals.</w:t>
            </w:r>
          </w:p>
          <w:p w14:paraId="106E659F" w14:textId="77777777" w:rsidR="002325E7" w:rsidRPr="000B7B1B" w:rsidRDefault="002325E7">
            <w:pPr>
              <w:rPr>
                <w:rFonts w:cs="Arial"/>
                <w:sz w:val="24"/>
                <w:szCs w:val="24"/>
              </w:rPr>
            </w:pPr>
          </w:p>
          <w:p w14:paraId="2A28C207" w14:textId="3D5AE259" w:rsidR="002325E7" w:rsidRPr="000B7B1B" w:rsidRDefault="002325E7">
            <w:pPr>
              <w:rPr>
                <w:rFonts w:ascii="Ravensbourne Sans" w:hAnsi="Ravensbourne Sans" w:cs="Arial"/>
                <w:sz w:val="24"/>
                <w:szCs w:val="24"/>
              </w:rPr>
            </w:pPr>
            <w:r w:rsidRPr="000B7B1B">
              <w:rPr>
                <w:rFonts w:ascii="Ravensbourne Sans" w:hAnsi="Ravensbourne Sans" w:cs="Arial"/>
                <w:sz w:val="24"/>
                <w:szCs w:val="24"/>
              </w:rPr>
              <w:t xml:space="preserve">Demonstrable lT skills and relevant equipment troubleshooting and day-to-day support to enable the relevant areas to operate effectively, </w:t>
            </w:r>
            <w:r w:rsidRPr="000B7B1B">
              <w:rPr>
                <w:rFonts w:ascii="Ravensbourne Sans" w:hAnsi="Ravensbourne Sans" w:cs="Arial"/>
                <w:sz w:val="24"/>
                <w:szCs w:val="24"/>
              </w:rPr>
              <w:lastRenderedPageBreak/>
              <w:t xml:space="preserve">allocating resources efficiently and </w:t>
            </w:r>
            <w:r w:rsidR="00D749D2">
              <w:rPr>
                <w:rFonts w:ascii="Ravensbourne Sans" w:hAnsi="Ravensbourne Sans" w:cs="Arial"/>
                <w:sz w:val="24"/>
                <w:szCs w:val="24"/>
              </w:rPr>
              <w:t>ensuring</w:t>
            </w:r>
            <w:r w:rsidRPr="000B7B1B">
              <w:rPr>
                <w:rFonts w:ascii="Ravensbourne Sans" w:hAnsi="Ravensbourne Sans" w:cs="Arial"/>
                <w:sz w:val="24"/>
                <w:szCs w:val="24"/>
              </w:rPr>
              <w:t xml:space="preserve"> </w:t>
            </w:r>
            <w:r w:rsidR="00D749D2">
              <w:rPr>
                <w:rFonts w:ascii="Ravensbourne Sans" w:hAnsi="Ravensbourne Sans" w:cs="Arial"/>
                <w:sz w:val="24"/>
                <w:szCs w:val="24"/>
              </w:rPr>
              <w:t xml:space="preserve">the </w:t>
            </w:r>
            <w:r w:rsidRPr="000B7B1B">
              <w:rPr>
                <w:rFonts w:ascii="Ravensbourne Sans" w:hAnsi="Ravensbourne Sans" w:cs="Arial"/>
                <w:sz w:val="24"/>
                <w:szCs w:val="24"/>
              </w:rPr>
              <w:t>availability of equipment.</w:t>
            </w:r>
          </w:p>
          <w:p w14:paraId="6D05329A" w14:textId="77777777" w:rsidR="002325E7" w:rsidRDefault="002325E7"/>
          <w:p w14:paraId="4FE8725F" w14:textId="77777777" w:rsidR="002325E7" w:rsidRDefault="002325E7">
            <w:pPr>
              <w:rPr>
                <w:rFonts w:ascii="Ravensbourne Sans" w:hAnsi="Ravensbourne Sans" w:cs="Arial"/>
                <w:bCs/>
                <w:sz w:val="24"/>
                <w:szCs w:val="24"/>
              </w:rPr>
            </w:pPr>
            <w:r w:rsidRPr="00350696">
              <w:rPr>
                <w:rFonts w:ascii="Ravensbourne Sans" w:hAnsi="Ravensbourne Sans" w:cs="Arial"/>
                <w:bCs/>
                <w:sz w:val="24"/>
                <w:szCs w:val="24"/>
              </w:rPr>
              <w:t>Experience of</w:t>
            </w:r>
            <w:r>
              <w:rPr>
                <w:rFonts w:ascii="Ravensbourne Sans" w:hAnsi="Ravensbourne Sans" w:cs="Arial"/>
                <w:bCs/>
                <w:sz w:val="24"/>
                <w:szCs w:val="24"/>
              </w:rPr>
              <w:t xml:space="preserve"> delivering workshops, demonstrations or instruction in</w:t>
            </w:r>
            <w:r w:rsidRPr="00350696">
              <w:rPr>
                <w:rFonts w:ascii="Ravensbourne Sans" w:hAnsi="Ravensbourne Sans" w:cs="Arial"/>
                <w:bCs/>
                <w:sz w:val="24"/>
                <w:szCs w:val="24"/>
              </w:rPr>
              <w:t xml:space="preserve"> </w:t>
            </w:r>
            <w:r>
              <w:rPr>
                <w:rFonts w:ascii="Ravensbourne Sans" w:hAnsi="Ravensbourne Sans" w:cs="Arial"/>
                <w:bCs/>
                <w:sz w:val="24"/>
                <w:szCs w:val="24"/>
              </w:rPr>
              <w:t>further or higher education settings.</w:t>
            </w:r>
          </w:p>
          <w:p w14:paraId="0247AC34" w14:textId="276B0696" w:rsidR="002325E7" w:rsidRDefault="002325E7"/>
        </w:tc>
        <w:tc>
          <w:tcPr>
            <w:tcW w:w="1451" w:type="dxa"/>
          </w:tcPr>
          <w:p w14:paraId="6FA474C1" w14:textId="77777777" w:rsidR="00127FB9" w:rsidRDefault="00127FB9"/>
          <w:p w14:paraId="4EC2F4E5" w14:textId="77777777" w:rsidR="00DB481E" w:rsidRDefault="00DB481E"/>
          <w:p w14:paraId="4ECAC06E" w14:textId="77777777" w:rsidR="00DB481E" w:rsidRDefault="00DB481E"/>
          <w:p w14:paraId="0AC03348" w14:textId="09B0CE03" w:rsidR="00DB481E" w:rsidRDefault="00DB481E" w:rsidP="00DB481E">
            <w:r>
              <w:t xml:space="preserve">       </w:t>
            </w:r>
            <w:r w:rsidRPr="00613ECF">
              <w:rPr>
                <w:noProof/>
              </w:rPr>
              <w:drawing>
                <wp:inline distT="0" distB="0" distL="0" distR="0" wp14:anchorId="1BDA3DC9" wp14:editId="1E810457">
                  <wp:extent cx="11430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p w14:paraId="75C527CC" w14:textId="0810A13B" w:rsidR="00DB481E" w:rsidRDefault="00DB481E" w:rsidP="00DB481E"/>
          <w:p w14:paraId="0106043E" w14:textId="5EDD6DA7" w:rsidR="00DB481E" w:rsidRDefault="00DB481E" w:rsidP="00DB481E"/>
          <w:p w14:paraId="6FC4832C" w14:textId="77777777" w:rsidR="00DB481E" w:rsidRDefault="00DB481E" w:rsidP="00DB481E"/>
          <w:p w14:paraId="2C95C0C2" w14:textId="77777777" w:rsidR="00DB481E" w:rsidRDefault="00DB481E" w:rsidP="00DB481E"/>
          <w:p w14:paraId="1675BE5B" w14:textId="77777777" w:rsidR="00DB481E" w:rsidRDefault="00DB481E" w:rsidP="00DB481E">
            <w:pPr>
              <w:pStyle w:val="ListParagraph"/>
              <w:numPr>
                <w:ilvl w:val="0"/>
                <w:numId w:val="9"/>
              </w:numPr>
            </w:pPr>
          </w:p>
          <w:p w14:paraId="30CF672E" w14:textId="49895315" w:rsidR="00DB481E" w:rsidRDefault="00DB481E" w:rsidP="00DB481E"/>
          <w:p w14:paraId="344536A7" w14:textId="736D3804" w:rsidR="00DB481E" w:rsidRDefault="00DB481E" w:rsidP="00DB481E"/>
          <w:p w14:paraId="400ADE2D" w14:textId="7BFA2D66" w:rsidR="00DB481E" w:rsidRDefault="00DB481E" w:rsidP="00DB481E"/>
          <w:p w14:paraId="47ACA614" w14:textId="77777777" w:rsidR="00DB481E" w:rsidRDefault="00DB481E" w:rsidP="00DB481E"/>
          <w:p w14:paraId="0477B17B" w14:textId="77777777" w:rsidR="00DB481E" w:rsidRDefault="00DB481E" w:rsidP="00DB481E"/>
          <w:p w14:paraId="25F55B5D" w14:textId="3A344D2D" w:rsidR="00DB481E" w:rsidRDefault="00BD3AD4" w:rsidP="00BD3AD4">
            <w:r>
              <w:t xml:space="preserve">      </w:t>
            </w:r>
            <w:r w:rsidRPr="00613ECF">
              <w:rPr>
                <w:noProof/>
              </w:rPr>
              <w:drawing>
                <wp:inline distT="0" distB="0" distL="0" distR="0" wp14:anchorId="418CCC96" wp14:editId="51917071">
                  <wp:extent cx="11430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p w14:paraId="03817BE9" w14:textId="630997F3" w:rsidR="00BD3AD4" w:rsidRDefault="00BD3AD4" w:rsidP="00BD3AD4"/>
          <w:p w14:paraId="02173A18" w14:textId="501C6503" w:rsidR="00BD3AD4" w:rsidRDefault="00BD3AD4" w:rsidP="00BD3AD4"/>
          <w:p w14:paraId="6C5C0A11" w14:textId="21FB2730" w:rsidR="00BD3AD4" w:rsidRDefault="00BD3AD4" w:rsidP="00BD3AD4"/>
          <w:p w14:paraId="3B1B1D67" w14:textId="1A43BE67" w:rsidR="00BD3AD4" w:rsidRDefault="00BD3AD4" w:rsidP="00BD3AD4"/>
          <w:p w14:paraId="33EC41EC" w14:textId="09A9BFAC" w:rsidR="00BD3AD4" w:rsidRDefault="00BD3AD4" w:rsidP="00BD3AD4"/>
          <w:p w14:paraId="7303FDAF" w14:textId="28695D51" w:rsidR="00DB481E" w:rsidRDefault="00DB481E" w:rsidP="00DB481E"/>
          <w:p w14:paraId="6D2DB2DB" w14:textId="77777777" w:rsidR="00BD3AD4" w:rsidRDefault="00BD3AD4" w:rsidP="00DB481E"/>
          <w:p w14:paraId="4DE7BCBF" w14:textId="77777777" w:rsidR="00DB481E" w:rsidRDefault="00DB481E" w:rsidP="00DB481E"/>
          <w:p w14:paraId="3EC7BAB5" w14:textId="77777777" w:rsidR="00DB481E" w:rsidRDefault="00DB481E" w:rsidP="00DB481E">
            <w:pPr>
              <w:pStyle w:val="ListParagraph"/>
              <w:numPr>
                <w:ilvl w:val="0"/>
                <w:numId w:val="9"/>
              </w:numPr>
            </w:pPr>
          </w:p>
          <w:p w14:paraId="6BA2A4D2" w14:textId="4B8E3506" w:rsidR="00DB481E" w:rsidRDefault="00DB481E" w:rsidP="00DB481E"/>
          <w:p w14:paraId="247E9FCB" w14:textId="52873960" w:rsidR="00DB481E" w:rsidRDefault="00DB481E" w:rsidP="00DB481E"/>
          <w:p w14:paraId="28B0F9BC" w14:textId="77777777" w:rsidR="00BD3AD4" w:rsidRDefault="00BD3AD4" w:rsidP="00DB481E"/>
          <w:p w14:paraId="1161DFB0" w14:textId="77777777" w:rsidR="00DB481E" w:rsidRDefault="00DB481E" w:rsidP="00DB481E">
            <w:pPr>
              <w:pStyle w:val="ListParagraph"/>
              <w:numPr>
                <w:ilvl w:val="0"/>
                <w:numId w:val="9"/>
              </w:numPr>
            </w:pPr>
          </w:p>
          <w:p w14:paraId="11532760" w14:textId="1055AECC" w:rsidR="00DB481E" w:rsidRDefault="00DB481E" w:rsidP="00DB481E"/>
          <w:p w14:paraId="421F79DD" w14:textId="4C92DE23" w:rsidR="00DB481E" w:rsidRDefault="00DB481E" w:rsidP="00DB481E"/>
          <w:p w14:paraId="3960D02A" w14:textId="521EA0DE" w:rsidR="00DB481E" w:rsidRDefault="00DB481E" w:rsidP="00DB481E"/>
          <w:p w14:paraId="7C0E34AB" w14:textId="77777777" w:rsidR="00DB481E" w:rsidRDefault="00DB481E" w:rsidP="00DB481E"/>
          <w:p w14:paraId="12C80EA9" w14:textId="77777777" w:rsidR="00DB481E" w:rsidRDefault="00DB481E" w:rsidP="00DB481E">
            <w:pPr>
              <w:pStyle w:val="ListParagraph"/>
              <w:numPr>
                <w:ilvl w:val="0"/>
                <w:numId w:val="9"/>
              </w:numPr>
            </w:pPr>
          </w:p>
          <w:p w14:paraId="011A5F60" w14:textId="79F03596" w:rsidR="00DB481E" w:rsidRDefault="00DB481E" w:rsidP="00DB481E"/>
          <w:p w14:paraId="0F44A6A5" w14:textId="57B9B1D3" w:rsidR="00DB481E" w:rsidRDefault="00DB481E" w:rsidP="00DB481E"/>
          <w:p w14:paraId="09E7DA1A" w14:textId="77777777" w:rsidR="00DB481E" w:rsidRDefault="00DB481E" w:rsidP="00DB481E"/>
          <w:p w14:paraId="3182928F" w14:textId="77777777" w:rsidR="00DB481E" w:rsidRDefault="00DB481E" w:rsidP="00DB481E">
            <w:pPr>
              <w:pStyle w:val="ListParagraph"/>
              <w:numPr>
                <w:ilvl w:val="0"/>
                <w:numId w:val="9"/>
              </w:numPr>
            </w:pPr>
          </w:p>
          <w:p w14:paraId="3C94F0CD" w14:textId="1BF285EB" w:rsidR="00DB481E" w:rsidRDefault="00DB481E" w:rsidP="00DB481E"/>
          <w:p w14:paraId="420854CC" w14:textId="54A9FA70" w:rsidR="00DB481E" w:rsidRDefault="00DB481E" w:rsidP="00DB481E"/>
          <w:p w14:paraId="17F97CD9" w14:textId="5937425C" w:rsidR="00DB481E" w:rsidRDefault="00DB481E" w:rsidP="00DB481E"/>
          <w:p w14:paraId="37F99FBC" w14:textId="7E71C0BE" w:rsidR="00DB481E" w:rsidRDefault="00DB481E" w:rsidP="00DB481E"/>
          <w:p w14:paraId="6CFC23DE" w14:textId="77777777" w:rsidR="00DB481E" w:rsidRDefault="00DB481E" w:rsidP="00DB481E"/>
          <w:p w14:paraId="12A60A2E" w14:textId="25E5F786" w:rsidR="00DB481E" w:rsidRDefault="00DB481E" w:rsidP="00DB481E">
            <w:pPr>
              <w:pStyle w:val="ListParagraph"/>
            </w:pPr>
          </w:p>
        </w:tc>
        <w:tc>
          <w:tcPr>
            <w:tcW w:w="1791" w:type="dxa"/>
          </w:tcPr>
          <w:p w14:paraId="26C339A0" w14:textId="77777777" w:rsidR="00127FB9" w:rsidRDefault="00127FB9" w:rsidP="00DB481E">
            <w:pPr>
              <w:pStyle w:val="ListParagraph"/>
            </w:pPr>
          </w:p>
          <w:p w14:paraId="049507AE" w14:textId="77777777" w:rsidR="00DB481E" w:rsidRDefault="00DB481E" w:rsidP="00DB481E">
            <w:pPr>
              <w:pStyle w:val="ListParagraph"/>
            </w:pPr>
          </w:p>
          <w:p w14:paraId="106A2EA6" w14:textId="0D3371E0" w:rsidR="00DB481E" w:rsidRDefault="00DB481E" w:rsidP="00DB481E">
            <w:pPr>
              <w:pStyle w:val="ListParagraph"/>
            </w:pPr>
          </w:p>
          <w:p w14:paraId="09A44AA9" w14:textId="7ED0F647" w:rsidR="00BD3AD4" w:rsidRDefault="00BD3AD4" w:rsidP="00DB481E">
            <w:pPr>
              <w:pStyle w:val="ListParagraph"/>
            </w:pPr>
          </w:p>
          <w:p w14:paraId="31850D89" w14:textId="58651177" w:rsidR="00BD3AD4" w:rsidRDefault="00BD3AD4" w:rsidP="00DB481E">
            <w:pPr>
              <w:pStyle w:val="ListParagraph"/>
            </w:pPr>
          </w:p>
          <w:p w14:paraId="385BF41F" w14:textId="3AB126B3" w:rsidR="00BD3AD4" w:rsidRDefault="00BD3AD4" w:rsidP="00DB481E">
            <w:pPr>
              <w:pStyle w:val="ListParagraph"/>
            </w:pPr>
          </w:p>
          <w:p w14:paraId="392667E9" w14:textId="116D290B" w:rsidR="00BD3AD4" w:rsidRDefault="00BD3AD4" w:rsidP="00DB481E">
            <w:pPr>
              <w:pStyle w:val="ListParagraph"/>
            </w:pPr>
          </w:p>
          <w:p w14:paraId="23CC44D8" w14:textId="6E79CEA2" w:rsidR="00BD3AD4" w:rsidRDefault="00BD3AD4" w:rsidP="00DB481E">
            <w:pPr>
              <w:pStyle w:val="ListParagraph"/>
            </w:pPr>
          </w:p>
          <w:p w14:paraId="51F91795" w14:textId="5C0A9D59" w:rsidR="00BD3AD4" w:rsidRDefault="00BD3AD4" w:rsidP="00DB481E">
            <w:pPr>
              <w:pStyle w:val="ListParagraph"/>
            </w:pPr>
          </w:p>
          <w:p w14:paraId="1E434097" w14:textId="1511B1DB" w:rsidR="00BD3AD4" w:rsidRDefault="00BD3AD4" w:rsidP="00DB481E">
            <w:pPr>
              <w:pStyle w:val="ListParagraph"/>
            </w:pPr>
          </w:p>
          <w:p w14:paraId="62E0DF98" w14:textId="67EEBD88" w:rsidR="00BD3AD4" w:rsidRDefault="00BD3AD4" w:rsidP="00DB481E">
            <w:pPr>
              <w:pStyle w:val="ListParagraph"/>
            </w:pPr>
          </w:p>
          <w:p w14:paraId="4CE9F926" w14:textId="4708127A" w:rsidR="00BD3AD4" w:rsidRDefault="00BD3AD4" w:rsidP="00DB481E">
            <w:pPr>
              <w:pStyle w:val="ListParagraph"/>
            </w:pPr>
          </w:p>
          <w:p w14:paraId="1BB9ACD6" w14:textId="3D285167" w:rsidR="00BD3AD4" w:rsidRDefault="00BD3AD4" w:rsidP="00DB481E">
            <w:pPr>
              <w:pStyle w:val="ListParagraph"/>
            </w:pPr>
          </w:p>
          <w:p w14:paraId="4EC7B715" w14:textId="5EC77239" w:rsidR="00BD3AD4" w:rsidRDefault="00BD3AD4" w:rsidP="00DB481E">
            <w:pPr>
              <w:pStyle w:val="ListParagraph"/>
            </w:pPr>
          </w:p>
          <w:p w14:paraId="2475ED7E" w14:textId="5B24CD1E" w:rsidR="00BD3AD4" w:rsidRDefault="00BD3AD4" w:rsidP="00DB481E">
            <w:pPr>
              <w:pStyle w:val="ListParagraph"/>
            </w:pPr>
          </w:p>
          <w:p w14:paraId="2DDDE9A4" w14:textId="35590814" w:rsidR="00BD3AD4" w:rsidRDefault="00BD3AD4" w:rsidP="00DB481E">
            <w:pPr>
              <w:pStyle w:val="ListParagraph"/>
            </w:pPr>
          </w:p>
          <w:p w14:paraId="3397B664" w14:textId="5E3CECF9" w:rsidR="00BD3AD4" w:rsidRDefault="00BD3AD4" w:rsidP="00DB481E">
            <w:pPr>
              <w:pStyle w:val="ListParagraph"/>
            </w:pPr>
          </w:p>
          <w:p w14:paraId="625BF3B5" w14:textId="7CA14C21" w:rsidR="00BD3AD4" w:rsidRDefault="00BD3AD4" w:rsidP="00DB481E">
            <w:pPr>
              <w:pStyle w:val="ListParagraph"/>
            </w:pPr>
          </w:p>
          <w:p w14:paraId="52F284F9" w14:textId="3CE42F61" w:rsidR="00BD3AD4" w:rsidRDefault="00BD3AD4" w:rsidP="00DB481E">
            <w:pPr>
              <w:pStyle w:val="ListParagraph"/>
            </w:pPr>
          </w:p>
          <w:p w14:paraId="18FA7DCC" w14:textId="5CB8C19E" w:rsidR="00BD3AD4" w:rsidRDefault="00BD3AD4" w:rsidP="00DB481E">
            <w:pPr>
              <w:pStyle w:val="ListParagraph"/>
            </w:pPr>
          </w:p>
          <w:p w14:paraId="175FC2B3" w14:textId="6EFB4B05" w:rsidR="00BD3AD4" w:rsidRDefault="00BD3AD4" w:rsidP="00BD3AD4">
            <w:r>
              <w:t xml:space="preserve">      </w:t>
            </w:r>
            <w:r w:rsidRPr="00613ECF">
              <w:rPr>
                <w:noProof/>
              </w:rPr>
              <w:drawing>
                <wp:inline distT="0" distB="0" distL="0" distR="0" wp14:anchorId="53BF398D" wp14:editId="6A0FB4EE">
                  <wp:extent cx="11430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p w14:paraId="397A046A" w14:textId="77777777" w:rsidR="00BD3AD4" w:rsidRDefault="00BD3AD4" w:rsidP="00BD3AD4"/>
          <w:p w14:paraId="26BD7AE5" w14:textId="77777777" w:rsidR="00DB481E" w:rsidRDefault="00DB481E" w:rsidP="00DB481E">
            <w:pPr>
              <w:pStyle w:val="ListParagraph"/>
            </w:pPr>
          </w:p>
          <w:p w14:paraId="4F806C8B" w14:textId="77777777" w:rsidR="00DB481E" w:rsidRDefault="00DB481E" w:rsidP="00DB481E">
            <w:pPr>
              <w:pStyle w:val="ListParagraph"/>
            </w:pPr>
          </w:p>
          <w:p w14:paraId="46786E61" w14:textId="77777777" w:rsidR="00DB481E" w:rsidRDefault="00DB481E" w:rsidP="00DB481E">
            <w:pPr>
              <w:pStyle w:val="ListParagraph"/>
            </w:pPr>
          </w:p>
          <w:p w14:paraId="53E3ACA9" w14:textId="77777777" w:rsidR="00DB481E" w:rsidRDefault="00DB481E" w:rsidP="00DB481E">
            <w:pPr>
              <w:pStyle w:val="ListParagraph"/>
            </w:pPr>
          </w:p>
          <w:p w14:paraId="6DAD4E72" w14:textId="77777777" w:rsidR="00DB481E" w:rsidRDefault="00DB481E" w:rsidP="00DB481E">
            <w:pPr>
              <w:pStyle w:val="ListParagraph"/>
            </w:pPr>
          </w:p>
          <w:p w14:paraId="2A6E8576" w14:textId="77777777" w:rsidR="00DB481E" w:rsidRDefault="00DB481E" w:rsidP="00DB481E">
            <w:pPr>
              <w:pStyle w:val="ListParagraph"/>
            </w:pPr>
          </w:p>
          <w:p w14:paraId="2066F1F0" w14:textId="77777777" w:rsidR="00DB481E" w:rsidRDefault="00DB481E" w:rsidP="00DB481E">
            <w:pPr>
              <w:pStyle w:val="ListParagraph"/>
            </w:pPr>
          </w:p>
          <w:p w14:paraId="77FAE1F5" w14:textId="77777777" w:rsidR="00DB481E" w:rsidRDefault="00DB481E" w:rsidP="00DB481E">
            <w:pPr>
              <w:pStyle w:val="ListParagraph"/>
            </w:pPr>
          </w:p>
          <w:p w14:paraId="26A57B2D" w14:textId="77777777" w:rsidR="00DB481E" w:rsidRDefault="00DB481E" w:rsidP="00DB481E">
            <w:pPr>
              <w:pStyle w:val="ListParagraph"/>
            </w:pPr>
          </w:p>
          <w:p w14:paraId="221752C4" w14:textId="77777777" w:rsidR="00DB481E" w:rsidRDefault="00DB481E" w:rsidP="00DB481E">
            <w:pPr>
              <w:pStyle w:val="ListParagraph"/>
            </w:pPr>
          </w:p>
          <w:p w14:paraId="66DFD83C" w14:textId="77777777" w:rsidR="00DB481E" w:rsidRDefault="00DB481E" w:rsidP="00DB481E">
            <w:pPr>
              <w:pStyle w:val="ListParagraph"/>
            </w:pPr>
          </w:p>
          <w:p w14:paraId="659AB3CF" w14:textId="77777777" w:rsidR="00DB481E" w:rsidRDefault="00DB481E" w:rsidP="00DB481E">
            <w:pPr>
              <w:pStyle w:val="ListParagraph"/>
            </w:pPr>
          </w:p>
          <w:p w14:paraId="0928831E" w14:textId="77777777" w:rsidR="00DB481E" w:rsidRDefault="00DB481E" w:rsidP="00DB481E">
            <w:pPr>
              <w:pStyle w:val="ListParagraph"/>
            </w:pPr>
          </w:p>
          <w:p w14:paraId="51D3D5FF" w14:textId="77777777" w:rsidR="00DB481E" w:rsidRDefault="00DB481E" w:rsidP="00DB481E">
            <w:pPr>
              <w:pStyle w:val="ListParagraph"/>
            </w:pPr>
          </w:p>
          <w:p w14:paraId="2336FD9C" w14:textId="77777777" w:rsidR="00DB481E" w:rsidRDefault="00DB481E" w:rsidP="00DB481E">
            <w:pPr>
              <w:pStyle w:val="ListParagraph"/>
            </w:pPr>
          </w:p>
          <w:p w14:paraId="57A203DE" w14:textId="77777777" w:rsidR="00DB481E" w:rsidRDefault="00DB481E" w:rsidP="00DB481E">
            <w:pPr>
              <w:pStyle w:val="ListParagraph"/>
            </w:pPr>
          </w:p>
          <w:p w14:paraId="1B4ADF92" w14:textId="77777777" w:rsidR="00DB481E" w:rsidRDefault="00DB481E" w:rsidP="00D749D2"/>
          <w:p w14:paraId="2F5F05C1" w14:textId="77777777" w:rsidR="00DB481E" w:rsidRDefault="00DB481E" w:rsidP="00DB481E">
            <w:pPr>
              <w:pStyle w:val="ListParagraph"/>
            </w:pPr>
          </w:p>
          <w:p w14:paraId="3DCE587F" w14:textId="77777777" w:rsidR="00DB481E" w:rsidRDefault="00DB481E" w:rsidP="00DB481E">
            <w:pPr>
              <w:pStyle w:val="ListParagraph"/>
            </w:pPr>
          </w:p>
          <w:p w14:paraId="379B1852" w14:textId="77777777" w:rsidR="00DB481E" w:rsidRDefault="00DB481E" w:rsidP="00DB481E">
            <w:pPr>
              <w:pStyle w:val="ListParagraph"/>
            </w:pPr>
          </w:p>
          <w:p w14:paraId="3E305598" w14:textId="77777777" w:rsidR="00DB481E" w:rsidRDefault="00DB481E" w:rsidP="00DB481E">
            <w:pPr>
              <w:pStyle w:val="ListParagraph"/>
            </w:pPr>
          </w:p>
          <w:p w14:paraId="06E13E8A" w14:textId="5F50808F" w:rsidR="00DB481E" w:rsidRDefault="00DB481E" w:rsidP="00DB481E">
            <w:pPr>
              <w:pStyle w:val="ListParagraph"/>
            </w:pPr>
            <w:r w:rsidRPr="00613ECF">
              <w:rPr>
                <w:noProof/>
              </w:rPr>
              <w:drawing>
                <wp:inline distT="0" distB="0" distL="0" distR="0" wp14:anchorId="2E60CDB5" wp14:editId="52C077D6">
                  <wp:extent cx="11430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r>
      <w:tr w:rsidR="002325E7" w14:paraId="7BB038C1" w14:textId="77777777" w:rsidTr="00127FB9">
        <w:tc>
          <w:tcPr>
            <w:tcW w:w="5774" w:type="dxa"/>
          </w:tcPr>
          <w:p w14:paraId="1BF42B89" w14:textId="306DD3EA" w:rsidR="002325E7" w:rsidRDefault="002325E7" w:rsidP="002325E7">
            <w:pPr>
              <w:rPr>
                <w:rFonts w:ascii="Ravensbourne Sans" w:hAnsi="Ravensbourne Sans" w:cs="Arial"/>
                <w:b/>
                <w:sz w:val="24"/>
                <w:szCs w:val="24"/>
              </w:rPr>
            </w:pPr>
            <w:r>
              <w:rPr>
                <w:rFonts w:ascii="Ravensbourne Sans" w:hAnsi="Ravensbourne Sans" w:cs="Arial"/>
                <w:b/>
                <w:sz w:val="24"/>
                <w:szCs w:val="24"/>
              </w:rPr>
              <w:lastRenderedPageBreak/>
              <w:t>C</w:t>
            </w:r>
            <w:r w:rsidRPr="00350696">
              <w:rPr>
                <w:rFonts w:ascii="Ravensbourne Sans" w:hAnsi="Ravensbourne Sans" w:cs="Arial"/>
                <w:b/>
                <w:sz w:val="24"/>
                <w:szCs w:val="24"/>
              </w:rPr>
              <w:t>ustomer focus and service:</w:t>
            </w:r>
          </w:p>
          <w:p w14:paraId="4EB35CE3" w14:textId="672545D0" w:rsidR="002325E7" w:rsidRPr="00350696" w:rsidRDefault="002325E7" w:rsidP="002325E7">
            <w:pPr>
              <w:rPr>
                <w:rFonts w:ascii="Ravensbourne Sans" w:hAnsi="Ravensbourne Sans" w:cs="Arial"/>
                <w:sz w:val="24"/>
                <w:szCs w:val="24"/>
              </w:rPr>
            </w:pPr>
            <w:r w:rsidRPr="00350696">
              <w:rPr>
                <w:rFonts w:ascii="Ravensbourne Sans" w:hAnsi="Ravensbourne Sans" w:cs="Arial"/>
                <w:sz w:val="24"/>
                <w:szCs w:val="24"/>
              </w:rPr>
              <w:t xml:space="preserve"> </w:t>
            </w:r>
          </w:p>
          <w:p w14:paraId="51FF53AB" w14:textId="77777777" w:rsidR="002325E7" w:rsidRDefault="002325E7" w:rsidP="002325E7">
            <w:pPr>
              <w:rPr>
                <w:rFonts w:ascii="Ravensbourne Sans" w:hAnsi="Ravensbourne Sans" w:cs="Arial"/>
                <w:sz w:val="24"/>
                <w:szCs w:val="24"/>
              </w:rPr>
            </w:pPr>
            <w:r>
              <w:rPr>
                <w:rFonts w:ascii="Ravensbourne Sans" w:hAnsi="Ravensbourne Sans" w:cs="Arial"/>
                <w:sz w:val="24"/>
                <w:szCs w:val="24"/>
              </w:rPr>
              <w:t xml:space="preserve">Has a strong customer service focus and the ability to manage stakeholder relationships and manage expectations. </w:t>
            </w:r>
          </w:p>
          <w:p w14:paraId="4B39B3D7" w14:textId="77777777" w:rsidR="002325E7" w:rsidRDefault="002325E7" w:rsidP="002325E7">
            <w:pPr>
              <w:rPr>
                <w:rFonts w:ascii="Ravensbourne Sans" w:hAnsi="Ravensbourne Sans" w:cs="Arial"/>
                <w:sz w:val="24"/>
                <w:szCs w:val="24"/>
              </w:rPr>
            </w:pPr>
          </w:p>
          <w:p w14:paraId="651FD107" w14:textId="77777777" w:rsidR="002325E7" w:rsidRDefault="002325E7" w:rsidP="002325E7">
            <w:pPr>
              <w:rPr>
                <w:rFonts w:ascii="Ravensbourne Sans" w:hAnsi="Ravensbourne Sans" w:cs="Arial"/>
                <w:sz w:val="24"/>
                <w:szCs w:val="24"/>
              </w:rPr>
            </w:pPr>
            <w:r w:rsidRPr="6FC844AC">
              <w:rPr>
                <w:rFonts w:ascii="Ravensbourne Sans" w:hAnsi="Ravensbourne Sans" w:cs="Arial"/>
                <w:sz w:val="24"/>
                <w:szCs w:val="24"/>
              </w:rPr>
              <w:t>Assist students with openness and provide solutions within the available resources.</w:t>
            </w:r>
          </w:p>
          <w:p w14:paraId="52E3B77F" w14:textId="7840B2FF" w:rsidR="000B7B1B" w:rsidRPr="00962A57" w:rsidRDefault="000B7B1B" w:rsidP="002325E7">
            <w:pPr>
              <w:rPr>
                <w:rFonts w:ascii="Ravensbourne Sans" w:hAnsi="Ravensbourne Sans" w:cs="Arial"/>
                <w:b/>
                <w:sz w:val="24"/>
                <w:szCs w:val="24"/>
              </w:rPr>
            </w:pPr>
          </w:p>
        </w:tc>
        <w:tc>
          <w:tcPr>
            <w:tcW w:w="1451" w:type="dxa"/>
          </w:tcPr>
          <w:p w14:paraId="405A21CF" w14:textId="77777777" w:rsidR="002325E7" w:rsidRDefault="002325E7"/>
          <w:p w14:paraId="7899A0C0" w14:textId="77777777" w:rsidR="006F6A89" w:rsidRDefault="006F6A89"/>
          <w:p w14:paraId="038B3A92" w14:textId="77777777" w:rsidR="006F6A89" w:rsidRDefault="006F6A89" w:rsidP="006F6A89">
            <w:pPr>
              <w:pStyle w:val="ListParagraph"/>
              <w:numPr>
                <w:ilvl w:val="0"/>
                <w:numId w:val="10"/>
              </w:numPr>
            </w:pPr>
          </w:p>
          <w:p w14:paraId="7365C99E" w14:textId="2594F80D" w:rsidR="006F6A89" w:rsidRDefault="006F6A89" w:rsidP="006F6A89"/>
          <w:p w14:paraId="5EFCE443" w14:textId="26CDBA81" w:rsidR="006F6A89" w:rsidRDefault="006F6A89" w:rsidP="006F6A89"/>
          <w:p w14:paraId="3D78AA60" w14:textId="592CF19A" w:rsidR="006F6A89" w:rsidRDefault="006F6A89" w:rsidP="006F6A89"/>
          <w:p w14:paraId="2C3D7AC9" w14:textId="77777777" w:rsidR="006F6A89" w:rsidRDefault="006F6A89" w:rsidP="006F6A89"/>
          <w:p w14:paraId="20D64B4C" w14:textId="77777777" w:rsidR="006F6A89" w:rsidRDefault="006F6A89" w:rsidP="006F6A89">
            <w:pPr>
              <w:pStyle w:val="ListParagraph"/>
              <w:numPr>
                <w:ilvl w:val="0"/>
                <w:numId w:val="10"/>
              </w:numPr>
            </w:pPr>
          </w:p>
          <w:p w14:paraId="05035EA1" w14:textId="4D9C42B1" w:rsidR="006F6A89" w:rsidRDefault="006F6A89" w:rsidP="006F6A89">
            <w:pPr>
              <w:pStyle w:val="ListParagraph"/>
            </w:pPr>
          </w:p>
        </w:tc>
        <w:tc>
          <w:tcPr>
            <w:tcW w:w="1791" w:type="dxa"/>
          </w:tcPr>
          <w:p w14:paraId="6D51F1A5" w14:textId="77777777" w:rsidR="002325E7" w:rsidRDefault="002325E7"/>
        </w:tc>
      </w:tr>
      <w:tr w:rsidR="002325E7" w14:paraId="56F3F01A" w14:textId="77777777" w:rsidTr="00127FB9">
        <w:tc>
          <w:tcPr>
            <w:tcW w:w="5774" w:type="dxa"/>
          </w:tcPr>
          <w:p w14:paraId="18EB5D21" w14:textId="77777777"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Team working</w:t>
            </w:r>
            <w:r>
              <w:rPr>
                <w:rFonts w:ascii="Ravensbourne Sans" w:hAnsi="Ravensbourne Sans" w:cs="Arial"/>
                <w:b/>
                <w:sz w:val="24"/>
                <w:szCs w:val="24"/>
              </w:rPr>
              <w:t>:</w:t>
            </w:r>
          </w:p>
          <w:p w14:paraId="5DDF0E81" w14:textId="592FC6D2" w:rsidR="002325E7" w:rsidRPr="00350696" w:rsidRDefault="002325E7" w:rsidP="002325E7">
            <w:pPr>
              <w:rPr>
                <w:rFonts w:ascii="Ravensbourne Sans" w:hAnsi="Ravensbourne Sans" w:cs="Arial"/>
                <w:b/>
                <w:sz w:val="24"/>
                <w:szCs w:val="24"/>
              </w:rPr>
            </w:pPr>
            <w:r w:rsidRPr="00350696">
              <w:rPr>
                <w:rFonts w:ascii="Ravensbourne Sans" w:hAnsi="Ravensbourne Sans" w:cs="Arial"/>
                <w:b/>
                <w:sz w:val="24"/>
                <w:szCs w:val="24"/>
              </w:rPr>
              <w:t xml:space="preserve"> </w:t>
            </w:r>
          </w:p>
          <w:p w14:paraId="1A6A3A06" w14:textId="77777777" w:rsidR="002325E7" w:rsidRDefault="002325E7" w:rsidP="002325E7">
            <w:pPr>
              <w:rPr>
                <w:rStyle w:val="normaltextrun"/>
                <w:rFonts w:ascii="Ravensbourne Sans" w:hAnsi="Ravensbourne Sans"/>
                <w:color w:val="000000"/>
                <w:sz w:val="24"/>
                <w:szCs w:val="24"/>
                <w:shd w:val="clear" w:color="auto" w:fill="FFFFFF"/>
                <w:lang w:val="en-US"/>
              </w:rPr>
            </w:pPr>
            <w:r w:rsidRPr="00350696">
              <w:rPr>
                <w:rFonts w:ascii="Ravensbourne Sans" w:hAnsi="Ravensbourne Sans" w:cs="Arial"/>
                <w:sz w:val="24"/>
                <w:szCs w:val="24"/>
              </w:rPr>
              <w:t xml:space="preserve">Works collaboratively and harmoniously within </w:t>
            </w:r>
            <w:r>
              <w:rPr>
                <w:rFonts w:ascii="Ravensbourne Sans" w:hAnsi="Ravensbourne Sans" w:cs="Arial"/>
                <w:sz w:val="24"/>
                <w:szCs w:val="24"/>
              </w:rPr>
              <w:t xml:space="preserve">staff and students </w:t>
            </w:r>
            <w:r w:rsidRPr="00122A30">
              <w:rPr>
                <w:rStyle w:val="normaltextrun"/>
                <w:rFonts w:ascii="Ravensbourne Sans" w:hAnsi="Ravensbourne Sans"/>
                <w:color w:val="000000"/>
                <w:sz w:val="24"/>
                <w:szCs w:val="24"/>
                <w:shd w:val="clear" w:color="auto" w:fill="FFFFFF"/>
                <w:lang w:val="en-US"/>
              </w:rPr>
              <w:t>as the role requires to support the development and delivery of teaching and learning</w:t>
            </w:r>
            <w:r>
              <w:rPr>
                <w:rStyle w:val="normaltextrun"/>
                <w:rFonts w:ascii="Ravensbourne Sans" w:hAnsi="Ravensbourne Sans"/>
                <w:color w:val="000000"/>
                <w:sz w:val="24"/>
                <w:szCs w:val="24"/>
                <w:shd w:val="clear" w:color="auto" w:fill="FFFFFF"/>
                <w:lang w:val="en-US"/>
              </w:rPr>
              <w:t>.</w:t>
            </w:r>
          </w:p>
          <w:p w14:paraId="24742077" w14:textId="61BC9342" w:rsidR="000B7B1B" w:rsidRDefault="000B7B1B" w:rsidP="002325E7">
            <w:pPr>
              <w:rPr>
                <w:rFonts w:ascii="Ravensbourne Sans" w:hAnsi="Ravensbourne Sans" w:cs="Arial"/>
                <w:b/>
                <w:sz w:val="24"/>
                <w:szCs w:val="24"/>
              </w:rPr>
            </w:pPr>
          </w:p>
        </w:tc>
        <w:tc>
          <w:tcPr>
            <w:tcW w:w="1451" w:type="dxa"/>
          </w:tcPr>
          <w:p w14:paraId="2B0FC122" w14:textId="77777777" w:rsidR="002325E7" w:rsidRDefault="002325E7"/>
          <w:p w14:paraId="0835D570" w14:textId="77777777" w:rsidR="00815B14" w:rsidRDefault="00815B14"/>
          <w:p w14:paraId="160E4778" w14:textId="55697B0C" w:rsidR="00815B14" w:rsidRDefault="00815B14" w:rsidP="00815B14">
            <w:pPr>
              <w:pStyle w:val="ListParagraph"/>
              <w:numPr>
                <w:ilvl w:val="0"/>
                <w:numId w:val="11"/>
              </w:numPr>
            </w:pPr>
          </w:p>
        </w:tc>
        <w:tc>
          <w:tcPr>
            <w:tcW w:w="1791" w:type="dxa"/>
          </w:tcPr>
          <w:p w14:paraId="3CD87457" w14:textId="77777777" w:rsidR="002325E7" w:rsidRDefault="002325E7"/>
        </w:tc>
      </w:tr>
      <w:tr w:rsidR="002325E7" w14:paraId="51F0D491" w14:textId="77777777" w:rsidTr="00127FB9">
        <w:tc>
          <w:tcPr>
            <w:tcW w:w="5774" w:type="dxa"/>
          </w:tcPr>
          <w:p w14:paraId="316AAEC9" w14:textId="77777777"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Communicating and relating to others</w:t>
            </w:r>
            <w:r>
              <w:rPr>
                <w:rFonts w:ascii="Ravensbourne Sans" w:hAnsi="Ravensbourne Sans" w:cs="Arial"/>
                <w:b/>
                <w:sz w:val="24"/>
                <w:szCs w:val="24"/>
              </w:rPr>
              <w:t>:</w:t>
            </w:r>
          </w:p>
          <w:p w14:paraId="7A3C8E8A" w14:textId="5371021B" w:rsidR="002325E7" w:rsidRPr="00444226" w:rsidRDefault="002325E7" w:rsidP="002325E7">
            <w:pPr>
              <w:rPr>
                <w:rFonts w:ascii="Ravensbourne Sans" w:hAnsi="Ravensbourne Sans" w:cs="Arial"/>
                <w:sz w:val="24"/>
                <w:szCs w:val="24"/>
              </w:rPr>
            </w:pPr>
            <w:r w:rsidRPr="00350696">
              <w:rPr>
                <w:rFonts w:ascii="Ravensbourne Sans" w:hAnsi="Ravensbourne Sans" w:cs="Arial"/>
                <w:sz w:val="24"/>
                <w:szCs w:val="24"/>
              </w:rPr>
              <w:t xml:space="preserve"> </w:t>
            </w:r>
          </w:p>
          <w:p w14:paraId="003532F5" w14:textId="77777777" w:rsidR="002325E7" w:rsidRPr="000B7B1B" w:rsidRDefault="002325E7" w:rsidP="002325E7">
            <w:pPr>
              <w:rPr>
                <w:rStyle w:val="normaltextrun"/>
                <w:color w:val="000000"/>
                <w:sz w:val="24"/>
                <w:szCs w:val="24"/>
                <w:shd w:val="clear" w:color="auto" w:fill="FFFFFF"/>
                <w:lang w:val="en-US"/>
              </w:rPr>
            </w:pPr>
            <w:r w:rsidRPr="000B7B1B">
              <w:rPr>
                <w:rFonts w:ascii="Ravensbourne Sans" w:hAnsi="Ravensbourne Sans" w:cs="Arial"/>
                <w:sz w:val="24"/>
                <w:szCs w:val="24"/>
              </w:rPr>
              <w:t xml:space="preserve">Communicates clearly orally, in writing, </w:t>
            </w:r>
            <w:r w:rsidRPr="000B7B1B">
              <w:rPr>
                <w:rStyle w:val="normaltextrun"/>
                <w:rFonts w:ascii="Ravensbourne Sans" w:hAnsi="Ravensbourne Sans"/>
                <w:color w:val="000000"/>
                <w:sz w:val="24"/>
                <w:szCs w:val="24"/>
                <w:shd w:val="clear" w:color="auto" w:fill="FFFFFF"/>
                <w:lang w:val="en-US"/>
              </w:rPr>
              <w:t>and using visual media.</w:t>
            </w:r>
            <w:r w:rsidRPr="000B7B1B">
              <w:rPr>
                <w:rStyle w:val="normaltextrun"/>
                <w:color w:val="000000"/>
                <w:sz w:val="24"/>
                <w:szCs w:val="24"/>
                <w:shd w:val="clear" w:color="auto" w:fill="FFFFFF"/>
                <w:lang w:val="en-US"/>
              </w:rPr>
              <w:t xml:space="preserve"> </w:t>
            </w:r>
          </w:p>
          <w:p w14:paraId="13F086FF" w14:textId="77777777" w:rsidR="002325E7" w:rsidRPr="000B7B1B" w:rsidRDefault="002325E7" w:rsidP="002325E7">
            <w:pPr>
              <w:rPr>
                <w:rStyle w:val="normaltextrun"/>
                <w:color w:val="000000"/>
                <w:sz w:val="24"/>
                <w:szCs w:val="24"/>
                <w:shd w:val="clear" w:color="auto" w:fill="FFFFFF"/>
                <w:lang w:val="en-US"/>
              </w:rPr>
            </w:pPr>
          </w:p>
          <w:p w14:paraId="0D779BA4" w14:textId="62AA3D82" w:rsidR="002325E7" w:rsidRPr="000B7B1B" w:rsidRDefault="002325E7" w:rsidP="002325E7">
            <w:pPr>
              <w:rPr>
                <w:rFonts w:ascii="Ravensbourne Sans" w:hAnsi="Ravensbourne Sans" w:cs="Arial"/>
                <w:sz w:val="24"/>
                <w:szCs w:val="24"/>
              </w:rPr>
            </w:pPr>
            <w:r w:rsidRPr="000B7B1B">
              <w:rPr>
                <w:rFonts w:ascii="Ravensbourne Sans" w:hAnsi="Ravensbourne Sans" w:cs="Arial"/>
                <w:sz w:val="24"/>
                <w:szCs w:val="24"/>
              </w:rPr>
              <w:t>Maintains effective relationships openly and honestly, using appropriate communication channels with consideration for the audience so that the messages (both ways) are understood and able to be acted upon.</w:t>
            </w:r>
          </w:p>
          <w:p w14:paraId="409A8A7F" w14:textId="77777777" w:rsidR="002325E7" w:rsidRPr="000B7B1B" w:rsidRDefault="002325E7" w:rsidP="002325E7">
            <w:pPr>
              <w:rPr>
                <w:rFonts w:ascii="Ravensbourne Sans" w:hAnsi="Ravensbourne Sans" w:cs="Arial"/>
                <w:sz w:val="24"/>
                <w:szCs w:val="24"/>
              </w:rPr>
            </w:pPr>
          </w:p>
          <w:p w14:paraId="543A89C0" w14:textId="38068183" w:rsidR="002325E7" w:rsidRPr="000B7B1B" w:rsidRDefault="002325E7" w:rsidP="002325E7">
            <w:pPr>
              <w:rPr>
                <w:rStyle w:val="eop"/>
                <w:rFonts w:ascii="Calibri" w:hAnsi="Calibri" w:cs="Calibri"/>
                <w:color w:val="000000"/>
                <w:sz w:val="24"/>
                <w:szCs w:val="24"/>
                <w:shd w:val="clear" w:color="auto" w:fill="FFFFFF"/>
              </w:rPr>
            </w:pPr>
            <w:r w:rsidRPr="000B7B1B">
              <w:rPr>
                <w:rStyle w:val="normaltextrun"/>
                <w:rFonts w:ascii="Ravensbourne Sans" w:hAnsi="Ravensbourne Sans"/>
                <w:color w:val="000000"/>
                <w:sz w:val="24"/>
                <w:szCs w:val="24"/>
                <w:shd w:val="clear" w:color="auto" w:fill="FFFFFF"/>
                <w:lang w:val="en-US"/>
              </w:rPr>
              <w:t>Ability to understand and explain technical/specialist terms commonly in use in own area of work, conveying information of a complex, conceptual, and specialist nature</w:t>
            </w:r>
            <w:r w:rsidR="00D749D2">
              <w:rPr>
                <w:rStyle w:val="normaltextrun"/>
                <w:rFonts w:ascii="Ravensbourne Sans" w:hAnsi="Ravensbourne Sans"/>
                <w:color w:val="000000"/>
                <w:sz w:val="24"/>
                <w:szCs w:val="24"/>
                <w:shd w:val="clear" w:color="auto" w:fill="FFFFFF"/>
                <w:lang w:val="en-US"/>
              </w:rPr>
              <w:t>,</w:t>
            </w:r>
            <w:r w:rsidRPr="000B7B1B">
              <w:rPr>
                <w:rStyle w:val="normaltextrun"/>
                <w:rFonts w:ascii="Ravensbourne Sans" w:hAnsi="Ravensbourne Sans"/>
                <w:color w:val="000000"/>
                <w:sz w:val="24"/>
                <w:szCs w:val="24"/>
                <w:shd w:val="clear" w:color="auto" w:fill="FFFFFF"/>
                <w:lang w:val="en-US"/>
              </w:rPr>
              <w:t xml:space="preserve"> adapting communication and media to suit student comprehension and level.</w:t>
            </w:r>
            <w:r w:rsidRPr="000B7B1B">
              <w:rPr>
                <w:rStyle w:val="eop"/>
                <w:rFonts w:ascii="Calibri" w:hAnsi="Calibri" w:cs="Calibri"/>
                <w:color w:val="000000"/>
                <w:sz w:val="24"/>
                <w:szCs w:val="24"/>
                <w:shd w:val="clear" w:color="auto" w:fill="FFFFFF"/>
              </w:rPr>
              <w:t> </w:t>
            </w:r>
          </w:p>
          <w:p w14:paraId="50F68471" w14:textId="10A2E511" w:rsidR="000B7B1B" w:rsidRPr="00350696" w:rsidRDefault="000B7B1B" w:rsidP="002325E7">
            <w:pPr>
              <w:rPr>
                <w:rFonts w:ascii="Ravensbourne Sans" w:hAnsi="Ravensbourne Sans" w:cs="Arial"/>
                <w:b/>
                <w:sz w:val="24"/>
                <w:szCs w:val="24"/>
              </w:rPr>
            </w:pPr>
          </w:p>
        </w:tc>
        <w:tc>
          <w:tcPr>
            <w:tcW w:w="1451" w:type="dxa"/>
          </w:tcPr>
          <w:p w14:paraId="09506E65" w14:textId="5F61DE39" w:rsidR="002325E7" w:rsidRDefault="002325E7"/>
          <w:p w14:paraId="489715A3" w14:textId="6725DB64" w:rsidR="00815B14" w:rsidRDefault="00815B14"/>
          <w:p w14:paraId="325E689D" w14:textId="6AE02E57" w:rsidR="00815B14" w:rsidRDefault="00815B14"/>
          <w:p w14:paraId="2CC5DAE4" w14:textId="77777777" w:rsidR="00815B14" w:rsidRDefault="00815B14" w:rsidP="00815B14">
            <w:pPr>
              <w:pStyle w:val="ListParagraph"/>
              <w:numPr>
                <w:ilvl w:val="0"/>
                <w:numId w:val="12"/>
              </w:numPr>
            </w:pPr>
          </w:p>
          <w:p w14:paraId="545F5854" w14:textId="3D8D190B" w:rsidR="00815B14" w:rsidRDefault="00815B14" w:rsidP="00815B14"/>
          <w:p w14:paraId="690682C7" w14:textId="39D3FD96" w:rsidR="00815B14" w:rsidRDefault="00815B14" w:rsidP="00815B14"/>
          <w:p w14:paraId="14B42F8C" w14:textId="77777777" w:rsidR="00815B14" w:rsidRDefault="00815B14" w:rsidP="00815B14"/>
          <w:p w14:paraId="053F3790" w14:textId="77777777" w:rsidR="00815B14" w:rsidRDefault="00815B14" w:rsidP="00815B14">
            <w:pPr>
              <w:pStyle w:val="ListParagraph"/>
              <w:numPr>
                <w:ilvl w:val="0"/>
                <w:numId w:val="12"/>
              </w:numPr>
            </w:pPr>
          </w:p>
          <w:p w14:paraId="5E9FE57D" w14:textId="4580F920" w:rsidR="00815B14" w:rsidRDefault="00815B14" w:rsidP="00815B14"/>
          <w:p w14:paraId="7FE22686" w14:textId="21ECE415" w:rsidR="00815B14" w:rsidRDefault="00815B14" w:rsidP="00815B14"/>
          <w:p w14:paraId="17F6C7C8" w14:textId="715B0870" w:rsidR="00815B14" w:rsidRDefault="00815B14" w:rsidP="00815B14"/>
          <w:p w14:paraId="4C5FA726" w14:textId="0C9C3D64" w:rsidR="00815B14" w:rsidRDefault="00815B14" w:rsidP="00815B14"/>
          <w:p w14:paraId="60EBDDF9" w14:textId="53AF7F95" w:rsidR="00815B14" w:rsidRDefault="00815B14" w:rsidP="00815B14"/>
          <w:p w14:paraId="0EBE6713" w14:textId="77777777" w:rsidR="00815B14" w:rsidRDefault="00815B14" w:rsidP="00815B14"/>
          <w:p w14:paraId="580FD982" w14:textId="77777777" w:rsidR="00815B14" w:rsidRDefault="00815B14" w:rsidP="00815B14">
            <w:pPr>
              <w:pStyle w:val="ListParagraph"/>
              <w:numPr>
                <w:ilvl w:val="0"/>
                <w:numId w:val="12"/>
              </w:numPr>
            </w:pPr>
          </w:p>
          <w:p w14:paraId="1C43B45A" w14:textId="089BEB80" w:rsidR="00815B14" w:rsidRDefault="00815B14" w:rsidP="00815B14">
            <w:pPr>
              <w:pStyle w:val="ListParagraph"/>
            </w:pPr>
          </w:p>
        </w:tc>
        <w:tc>
          <w:tcPr>
            <w:tcW w:w="1791" w:type="dxa"/>
          </w:tcPr>
          <w:p w14:paraId="6C6AA2B4" w14:textId="77777777" w:rsidR="002325E7" w:rsidRDefault="002325E7"/>
        </w:tc>
      </w:tr>
      <w:tr w:rsidR="002325E7" w14:paraId="6C01798D" w14:textId="77777777" w:rsidTr="00127FB9">
        <w:tc>
          <w:tcPr>
            <w:tcW w:w="5774" w:type="dxa"/>
          </w:tcPr>
          <w:p w14:paraId="3946AF2B" w14:textId="06FAE649"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Organising work:</w:t>
            </w:r>
          </w:p>
          <w:p w14:paraId="0FA10040" w14:textId="54862502" w:rsidR="002325E7" w:rsidRPr="00444226" w:rsidRDefault="002325E7" w:rsidP="002325E7">
            <w:pPr>
              <w:rPr>
                <w:rFonts w:ascii="Ravensbourne Sans" w:hAnsi="Ravensbourne Sans" w:cs="Arial"/>
                <w:sz w:val="24"/>
                <w:szCs w:val="24"/>
              </w:rPr>
            </w:pPr>
            <w:r w:rsidRPr="00350696">
              <w:rPr>
                <w:rFonts w:ascii="Ravensbourne Sans" w:hAnsi="Ravensbourne Sans" w:cs="Arial"/>
                <w:sz w:val="24"/>
                <w:szCs w:val="24"/>
              </w:rPr>
              <w:t xml:space="preserve"> </w:t>
            </w:r>
          </w:p>
          <w:p w14:paraId="1AACF366" w14:textId="77777777" w:rsidR="002325E7" w:rsidRDefault="002325E7" w:rsidP="002325E7">
            <w:pPr>
              <w:rPr>
                <w:rFonts w:ascii="Ravensbourne Sans" w:hAnsi="Ravensbourne Sans" w:cs="Arial"/>
                <w:sz w:val="24"/>
                <w:szCs w:val="24"/>
              </w:rPr>
            </w:pPr>
            <w:r w:rsidRPr="00350696">
              <w:rPr>
                <w:rFonts w:ascii="Ravensbourne Sans" w:hAnsi="Ravensbourne Sans" w:cs="Arial"/>
                <w:sz w:val="24"/>
                <w:szCs w:val="24"/>
              </w:rPr>
              <w:t>Organises work for optimum effectiveness, using all the resources, tools and methods available, so that the objectives of the role, team and organisation are met.</w:t>
            </w:r>
          </w:p>
          <w:p w14:paraId="44E28CE1" w14:textId="610BBF0B" w:rsidR="002325E7" w:rsidRPr="00350696" w:rsidRDefault="002325E7" w:rsidP="002325E7">
            <w:pPr>
              <w:rPr>
                <w:rFonts w:ascii="Ravensbourne Sans" w:hAnsi="Ravensbourne Sans" w:cs="Arial"/>
                <w:b/>
                <w:sz w:val="24"/>
                <w:szCs w:val="24"/>
              </w:rPr>
            </w:pPr>
          </w:p>
        </w:tc>
        <w:tc>
          <w:tcPr>
            <w:tcW w:w="1451" w:type="dxa"/>
          </w:tcPr>
          <w:p w14:paraId="4EEEECC7" w14:textId="77777777" w:rsidR="002325E7" w:rsidRDefault="002325E7"/>
          <w:p w14:paraId="3FA600C4" w14:textId="77777777" w:rsidR="00815B14" w:rsidRDefault="00815B14"/>
          <w:p w14:paraId="468A1D26" w14:textId="77777777" w:rsidR="00815B14" w:rsidRDefault="00815B14"/>
          <w:p w14:paraId="42435C1F" w14:textId="7B3FA35A" w:rsidR="00815B14" w:rsidRDefault="00815B14" w:rsidP="00815B14">
            <w:pPr>
              <w:pStyle w:val="ListParagraph"/>
              <w:numPr>
                <w:ilvl w:val="0"/>
                <w:numId w:val="13"/>
              </w:numPr>
            </w:pPr>
          </w:p>
        </w:tc>
        <w:tc>
          <w:tcPr>
            <w:tcW w:w="1791" w:type="dxa"/>
          </w:tcPr>
          <w:p w14:paraId="2D31D692" w14:textId="77777777" w:rsidR="002325E7" w:rsidRDefault="002325E7" w:rsidP="00815B14">
            <w:pPr>
              <w:pStyle w:val="ListParagraph"/>
            </w:pPr>
          </w:p>
        </w:tc>
      </w:tr>
      <w:tr w:rsidR="002325E7" w14:paraId="2804083C" w14:textId="77777777" w:rsidTr="00127FB9">
        <w:tc>
          <w:tcPr>
            <w:tcW w:w="5774" w:type="dxa"/>
          </w:tcPr>
          <w:p w14:paraId="2E503F11" w14:textId="77777777" w:rsidR="000B7B1B" w:rsidRDefault="000B7B1B" w:rsidP="002325E7">
            <w:pPr>
              <w:rPr>
                <w:rFonts w:ascii="Ravensbourne Sans" w:hAnsi="Ravensbourne Sans" w:cs="Arial"/>
                <w:b/>
                <w:sz w:val="24"/>
                <w:szCs w:val="24"/>
              </w:rPr>
            </w:pPr>
          </w:p>
          <w:p w14:paraId="06DA720D" w14:textId="7EE4E5C9"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Using IT</w:t>
            </w:r>
            <w:r>
              <w:rPr>
                <w:rFonts w:ascii="Ravensbourne Sans" w:hAnsi="Ravensbourne Sans" w:cs="Arial"/>
                <w:b/>
                <w:sz w:val="24"/>
                <w:szCs w:val="24"/>
              </w:rPr>
              <w:t>:</w:t>
            </w:r>
          </w:p>
          <w:p w14:paraId="00F4273A" w14:textId="6143F352" w:rsidR="002325E7" w:rsidRPr="00350696" w:rsidRDefault="002325E7" w:rsidP="002325E7">
            <w:pPr>
              <w:rPr>
                <w:rFonts w:ascii="Ravensbourne Sans" w:hAnsi="Ravensbourne Sans" w:cs="Arial"/>
                <w:b/>
                <w:sz w:val="24"/>
                <w:szCs w:val="24"/>
              </w:rPr>
            </w:pPr>
            <w:r w:rsidRPr="00350696">
              <w:rPr>
                <w:rFonts w:ascii="Ravensbourne Sans" w:hAnsi="Ravensbourne Sans" w:cs="Arial"/>
                <w:b/>
                <w:sz w:val="24"/>
                <w:szCs w:val="24"/>
              </w:rPr>
              <w:t xml:space="preserve">  </w:t>
            </w:r>
          </w:p>
          <w:p w14:paraId="097E0EBD" w14:textId="1F2E62BE" w:rsidR="002325E7" w:rsidRDefault="002325E7" w:rsidP="002325E7">
            <w:pPr>
              <w:rPr>
                <w:rFonts w:ascii="Ravensbourne Sans" w:hAnsi="Ravensbourne Sans" w:cs="Arial"/>
                <w:sz w:val="24"/>
                <w:szCs w:val="24"/>
              </w:rPr>
            </w:pPr>
            <w:r w:rsidRPr="00350696">
              <w:rPr>
                <w:rFonts w:ascii="Ravensbourne Sans" w:hAnsi="Ravensbourne Sans" w:cs="Arial"/>
                <w:sz w:val="24"/>
                <w:szCs w:val="24"/>
              </w:rPr>
              <w:t>Makes optimum use of appropriate digital technology and IT systems in all aspects of the role, particularly the ability to operate in a virtual learning environment</w:t>
            </w:r>
            <w:r>
              <w:rPr>
                <w:rFonts w:ascii="Ravensbourne Sans" w:hAnsi="Ravensbourne Sans" w:cs="Arial"/>
                <w:sz w:val="24"/>
                <w:szCs w:val="24"/>
              </w:rPr>
              <w:t xml:space="preserve"> (</w:t>
            </w:r>
            <w:r w:rsidR="00EA6E1B">
              <w:rPr>
                <w:rFonts w:ascii="Ravensbourne Sans" w:hAnsi="Ravensbourne Sans" w:cs="Arial"/>
                <w:sz w:val="24"/>
                <w:szCs w:val="24"/>
              </w:rPr>
              <w:t>VLE).</w:t>
            </w:r>
          </w:p>
          <w:p w14:paraId="5BBB160F" w14:textId="780240D4" w:rsidR="002325E7" w:rsidRPr="00350696" w:rsidRDefault="002325E7" w:rsidP="002325E7">
            <w:pPr>
              <w:rPr>
                <w:rFonts w:ascii="Ravensbourne Sans" w:hAnsi="Ravensbourne Sans" w:cs="Arial"/>
                <w:b/>
                <w:sz w:val="24"/>
                <w:szCs w:val="24"/>
              </w:rPr>
            </w:pPr>
          </w:p>
        </w:tc>
        <w:tc>
          <w:tcPr>
            <w:tcW w:w="1451" w:type="dxa"/>
          </w:tcPr>
          <w:p w14:paraId="771A94BE" w14:textId="77777777" w:rsidR="00815B14" w:rsidRDefault="00815B14"/>
          <w:p w14:paraId="2F6CD556" w14:textId="77777777" w:rsidR="00815B14" w:rsidRDefault="00815B14"/>
          <w:p w14:paraId="4188B2B6" w14:textId="77777777" w:rsidR="00815B14" w:rsidRDefault="00815B14"/>
          <w:p w14:paraId="1D27B624" w14:textId="77777777" w:rsidR="00815B14" w:rsidRDefault="00815B14"/>
          <w:p w14:paraId="22549A4A" w14:textId="77777777" w:rsidR="00815B14" w:rsidRDefault="00815B14"/>
          <w:p w14:paraId="334A2214" w14:textId="7B2AED78" w:rsidR="00815B14" w:rsidRDefault="00815B14" w:rsidP="00815B14">
            <w:pPr>
              <w:pStyle w:val="ListParagraph"/>
              <w:numPr>
                <w:ilvl w:val="0"/>
                <w:numId w:val="14"/>
              </w:numPr>
            </w:pPr>
          </w:p>
        </w:tc>
        <w:tc>
          <w:tcPr>
            <w:tcW w:w="1791" w:type="dxa"/>
          </w:tcPr>
          <w:p w14:paraId="3E0A30EF" w14:textId="77777777" w:rsidR="002325E7" w:rsidRDefault="002325E7"/>
        </w:tc>
      </w:tr>
      <w:tr w:rsidR="002325E7" w14:paraId="71527AFF" w14:textId="77777777" w:rsidTr="00127FB9">
        <w:tc>
          <w:tcPr>
            <w:tcW w:w="5774" w:type="dxa"/>
          </w:tcPr>
          <w:p w14:paraId="2B93D2D3" w14:textId="77777777"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Problem solving and decision making</w:t>
            </w:r>
            <w:r>
              <w:rPr>
                <w:rFonts w:ascii="Ravensbourne Sans" w:hAnsi="Ravensbourne Sans" w:cs="Arial"/>
                <w:b/>
                <w:sz w:val="24"/>
                <w:szCs w:val="24"/>
              </w:rPr>
              <w:t>:</w:t>
            </w:r>
          </w:p>
          <w:p w14:paraId="561CD0AA" w14:textId="06EC1FFD" w:rsidR="002325E7" w:rsidRPr="00350696" w:rsidRDefault="002325E7" w:rsidP="002325E7">
            <w:pPr>
              <w:rPr>
                <w:rFonts w:ascii="Ravensbourne Sans" w:hAnsi="Ravensbourne Sans" w:cs="Arial"/>
                <w:b/>
                <w:sz w:val="24"/>
                <w:szCs w:val="24"/>
              </w:rPr>
            </w:pPr>
            <w:r w:rsidRPr="00350696">
              <w:rPr>
                <w:rFonts w:ascii="Ravensbourne Sans" w:hAnsi="Ravensbourne Sans" w:cs="Arial"/>
                <w:b/>
                <w:sz w:val="24"/>
                <w:szCs w:val="24"/>
              </w:rPr>
              <w:t xml:space="preserve">  </w:t>
            </w:r>
          </w:p>
          <w:p w14:paraId="665F6CAB" w14:textId="2A7DFA3A" w:rsidR="002325E7" w:rsidRPr="00350696" w:rsidRDefault="002325E7" w:rsidP="002325E7">
            <w:pPr>
              <w:rPr>
                <w:rFonts w:ascii="Ravensbourne Sans" w:hAnsi="Ravensbourne Sans" w:cs="Arial"/>
                <w:b/>
                <w:sz w:val="24"/>
                <w:szCs w:val="24"/>
              </w:rPr>
            </w:pPr>
            <w:r w:rsidRPr="00350696">
              <w:rPr>
                <w:rFonts w:ascii="Ravensbourne Sans" w:hAnsi="Ravensbourne Sans" w:cs="Arial"/>
                <w:sz w:val="24"/>
                <w:szCs w:val="24"/>
              </w:rPr>
              <w:t>Anticipates problems or issues and deals with them creatively and constructively</w:t>
            </w:r>
            <w:r>
              <w:rPr>
                <w:rFonts w:ascii="Ravensbourne Sans" w:hAnsi="Ravensbourne Sans" w:cs="Arial"/>
                <w:sz w:val="24"/>
                <w:szCs w:val="24"/>
              </w:rPr>
              <w:t>, asking for support if required.</w:t>
            </w:r>
          </w:p>
        </w:tc>
        <w:tc>
          <w:tcPr>
            <w:tcW w:w="1451" w:type="dxa"/>
          </w:tcPr>
          <w:p w14:paraId="47222A71" w14:textId="77777777" w:rsidR="002325E7" w:rsidRDefault="002325E7" w:rsidP="002325E7"/>
          <w:p w14:paraId="1201A31B" w14:textId="77777777" w:rsidR="00815B14" w:rsidRDefault="00815B14" w:rsidP="002325E7"/>
          <w:p w14:paraId="75D8C7CA" w14:textId="43859D10" w:rsidR="00815B14" w:rsidRDefault="00815B14" w:rsidP="00815B14">
            <w:pPr>
              <w:pStyle w:val="ListParagraph"/>
              <w:numPr>
                <w:ilvl w:val="0"/>
                <w:numId w:val="15"/>
              </w:numPr>
            </w:pPr>
          </w:p>
        </w:tc>
        <w:tc>
          <w:tcPr>
            <w:tcW w:w="1791" w:type="dxa"/>
          </w:tcPr>
          <w:p w14:paraId="18759143" w14:textId="77777777" w:rsidR="002325E7" w:rsidRDefault="002325E7" w:rsidP="002325E7"/>
        </w:tc>
      </w:tr>
      <w:tr w:rsidR="00EA6E1B" w14:paraId="04456D4E" w14:textId="77777777" w:rsidTr="00127FB9">
        <w:tc>
          <w:tcPr>
            <w:tcW w:w="5774" w:type="dxa"/>
          </w:tcPr>
          <w:p w14:paraId="235E867D" w14:textId="77777777" w:rsidR="00EA6E1B" w:rsidRDefault="00EA6E1B" w:rsidP="00EA6E1B">
            <w:pPr>
              <w:rPr>
                <w:rFonts w:ascii="Ravensbourne Sans" w:hAnsi="Ravensbourne Sans" w:cs="Arial"/>
                <w:b/>
                <w:sz w:val="24"/>
                <w:szCs w:val="24"/>
              </w:rPr>
            </w:pPr>
            <w:r w:rsidRPr="00350696">
              <w:rPr>
                <w:rFonts w:ascii="Ravensbourne Sans" w:hAnsi="Ravensbourne Sans" w:cs="Arial"/>
                <w:b/>
                <w:sz w:val="24"/>
                <w:szCs w:val="24"/>
              </w:rPr>
              <w:t>Future focussed and change-ready</w:t>
            </w:r>
            <w:r>
              <w:rPr>
                <w:rFonts w:ascii="Ravensbourne Sans" w:hAnsi="Ravensbourne Sans" w:cs="Arial"/>
                <w:b/>
                <w:sz w:val="24"/>
                <w:szCs w:val="24"/>
              </w:rPr>
              <w:t>:</w:t>
            </w:r>
          </w:p>
          <w:p w14:paraId="16DFBBB1" w14:textId="22DD6AFF" w:rsidR="00EA6E1B" w:rsidRPr="00444226" w:rsidRDefault="00EA6E1B" w:rsidP="00EA6E1B">
            <w:pPr>
              <w:rPr>
                <w:rFonts w:ascii="Ravensbourne Sans" w:hAnsi="Ravensbourne Sans" w:cs="Arial"/>
                <w:sz w:val="24"/>
                <w:szCs w:val="24"/>
              </w:rPr>
            </w:pPr>
            <w:r w:rsidRPr="00350696">
              <w:rPr>
                <w:rFonts w:ascii="Ravensbourne Sans" w:hAnsi="Ravensbourne Sans" w:cs="Arial"/>
                <w:sz w:val="24"/>
                <w:szCs w:val="24"/>
              </w:rPr>
              <w:t xml:space="preserve"> </w:t>
            </w:r>
          </w:p>
          <w:p w14:paraId="2C3D7229" w14:textId="77777777" w:rsidR="00EA6E1B" w:rsidRDefault="00EA6E1B" w:rsidP="00EA6E1B">
            <w:pPr>
              <w:rPr>
                <w:rFonts w:ascii="Ravensbourne Sans" w:hAnsi="Ravensbourne Sans" w:cs="Arial"/>
                <w:sz w:val="24"/>
                <w:szCs w:val="24"/>
              </w:rPr>
            </w:pPr>
            <w:r>
              <w:rPr>
                <w:rFonts w:ascii="Ravensbourne Sans" w:hAnsi="Ravensbourne Sans" w:cs="Arial"/>
                <w:sz w:val="24"/>
                <w:szCs w:val="24"/>
              </w:rPr>
              <w:t xml:space="preserve">Is </w:t>
            </w:r>
            <w:r w:rsidRPr="00350696">
              <w:rPr>
                <w:rFonts w:ascii="Ravensbourne Sans" w:hAnsi="Ravensbourne Sans" w:cs="Arial"/>
                <w:sz w:val="24"/>
                <w:szCs w:val="24"/>
              </w:rPr>
              <w:t>receptive to, and open minded about, change, enabling them to respond positively and creatively to changing circumstances and requirements.</w:t>
            </w:r>
          </w:p>
          <w:p w14:paraId="47B93E47" w14:textId="7C5A38AE" w:rsidR="00EA6E1B" w:rsidRPr="00350696" w:rsidRDefault="00EA6E1B" w:rsidP="00EA6E1B">
            <w:pPr>
              <w:rPr>
                <w:rFonts w:ascii="Ravensbourne Sans" w:hAnsi="Ravensbourne Sans" w:cs="Arial"/>
                <w:b/>
                <w:sz w:val="24"/>
                <w:szCs w:val="24"/>
              </w:rPr>
            </w:pPr>
          </w:p>
        </w:tc>
        <w:tc>
          <w:tcPr>
            <w:tcW w:w="1451" w:type="dxa"/>
          </w:tcPr>
          <w:p w14:paraId="7F455B8D" w14:textId="77777777" w:rsidR="00EA6E1B" w:rsidRDefault="00EA6E1B" w:rsidP="002325E7"/>
          <w:p w14:paraId="68B1413D" w14:textId="77777777" w:rsidR="00815B14" w:rsidRDefault="00815B14" w:rsidP="002325E7"/>
          <w:p w14:paraId="4A1FC489" w14:textId="77777777" w:rsidR="00815B14" w:rsidRDefault="00815B14" w:rsidP="002325E7"/>
          <w:p w14:paraId="2896FF5D" w14:textId="3D81F743" w:rsidR="00815B14" w:rsidRDefault="00815B14" w:rsidP="00815B14">
            <w:pPr>
              <w:pStyle w:val="ListParagraph"/>
              <w:numPr>
                <w:ilvl w:val="0"/>
                <w:numId w:val="16"/>
              </w:numPr>
            </w:pPr>
          </w:p>
        </w:tc>
        <w:tc>
          <w:tcPr>
            <w:tcW w:w="1791" w:type="dxa"/>
          </w:tcPr>
          <w:p w14:paraId="43CF56E5" w14:textId="77777777" w:rsidR="00EA6E1B" w:rsidRDefault="00EA6E1B" w:rsidP="002325E7"/>
        </w:tc>
      </w:tr>
      <w:tr w:rsidR="00EA6E1B" w14:paraId="7CB73E55" w14:textId="77777777" w:rsidTr="00127FB9">
        <w:tc>
          <w:tcPr>
            <w:tcW w:w="5774" w:type="dxa"/>
          </w:tcPr>
          <w:p w14:paraId="2CBC55F3" w14:textId="0B9CC372" w:rsidR="00EA6E1B" w:rsidRPr="00444226" w:rsidRDefault="00EA6E1B" w:rsidP="00EA6E1B">
            <w:pPr>
              <w:rPr>
                <w:rFonts w:ascii="Ravensbourne Sans" w:hAnsi="Ravensbourne Sans" w:cs="Arial"/>
                <w:b/>
                <w:sz w:val="24"/>
                <w:szCs w:val="24"/>
              </w:rPr>
            </w:pPr>
            <w:r w:rsidRPr="00350696">
              <w:rPr>
                <w:rFonts w:ascii="Ravensbourne Sans" w:hAnsi="Ravensbourne Sans" w:cs="Arial"/>
                <w:b/>
                <w:sz w:val="24"/>
                <w:szCs w:val="24"/>
              </w:rPr>
              <w:t>Inter-disciplinarity</w:t>
            </w:r>
            <w:r>
              <w:rPr>
                <w:rFonts w:ascii="Ravensbourne Sans" w:hAnsi="Ravensbourne Sans" w:cs="Arial"/>
                <w:b/>
                <w:sz w:val="24"/>
                <w:szCs w:val="24"/>
              </w:rPr>
              <w:t>:</w:t>
            </w:r>
          </w:p>
          <w:p w14:paraId="3C43F00C" w14:textId="77777777" w:rsidR="00EA6E1B" w:rsidRDefault="00EA6E1B" w:rsidP="00EA6E1B">
            <w:pPr>
              <w:rPr>
                <w:rFonts w:ascii="Ravensbourne Sans" w:hAnsi="Ravensbourne Sans" w:cs="Arial"/>
                <w:b/>
                <w:sz w:val="24"/>
                <w:szCs w:val="24"/>
              </w:rPr>
            </w:pPr>
          </w:p>
          <w:p w14:paraId="0D2676D9" w14:textId="50ADA568" w:rsidR="00EA6E1B" w:rsidRDefault="00EA6E1B" w:rsidP="00EA6E1B">
            <w:pPr>
              <w:rPr>
                <w:rFonts w:ascii="Ravensbourne Sans" w:hAnsi="Ravensbourne Sans" w:cs="Arial"/>
                <w:sz w:val="24"/>
                <w:szCs w:val="24"/>
              </w:rPr>
            </w:pPr>
            <w:r w:rsidRPr="6FC844AC">
              <w:rPr>
                <w:rFonts w:ascii="Ravensbourne Sans" w:hAnsi="Ravensbourne Sans" w:cs="Arial"/>
                <w:sz w:val="24"/>
                <w:szCs w:val="24"/>
              </w:rPr>
              <w:t xml:space="preserve">Understands inter-disciplinary and convergent processes in creative and digital </w:t>
            </w:r>
            <w:r w:rsidR="000B7B1B" w:rsidRPr="6FC844AC">
              <w:rPr>
                <w:rFonts w:ascii="Ravensbourne Sans" w:hAnsi="Ravensbourne Sans" w:cs="Arial"/>
                <w:sz w:val="24"/>
                <w:szCs w:val="24"/>
              </w:rPr>
              <w:t>activities and</w:t>
            </w:r>
            <w:r w:rsidRPr="6FC844AC">
              <w:rPr>
                <w:rFonts w:ascii="Ravensbourne Sans" w:hAnsi="Ravensbourne Sans" w:cs="Arial"/>
                <w:sz w:val="24"/>
                <w:szCs w:val="24"/>
              </w:rPr>
              <w:t xml:space="preserve"> demonstrates a commitment and ability to ensure this is reflected in the educational offer</w:t>
            </w:r>
            <w:r>
              <w:rPr>
                <w:rFonts w:ascii="Ravensbourne Sans" w:hAnsi="Ravensbourne Sans" w:cs="Arial"/>
                <w:sz w:val="24"/>
                <w:szCs w:val="24"/>
              </w:rPr>
              <w:t>.</w:t>
            </w:r>
          </w:p>
          <w:p w14:paraId="5EC8ADA6" w14:textId="42E959CA" w:rsidR="00EA6E1B" w:rsidRPr="00350696" w:rsidRDefault="00EA6E1B" w:rsidP="00EA6E1B">
            <w:pPr>
              <w:rPr>
                <w:rFonts w:ascii="Ravensbourne Sans" w:hAnsi="Ravensbourne Sans" w:cs="Arial"/>
                <w:b/>
                <w:sz w:val="24"/>
                <w:szCs w:val="24"/>
              </w:rPr>
            </w:pPr>
          </w:p>
        </w:tc>
        <w:tc>
          <w:tcPr>
            <w:tcW w:w="1451" w:type="dxa"/>
          </w:tcPr>
          <w:p w14:paraId="5F0A203C" w14:textId="77777777" w:rsidR="00EA6E1B" w:rsidRDefault="00EA6E1B" w:rsidP="002325E7"/>
          <w:p w14:paraId="7698408C" w14:textId="77777777" w:rsidR="00815B14" w:rsidRDefault="00815B14" w:rsidP="002325E7"/>
          <w:p w14:paraId="53BA9B16" w14:textId="6A40EE63" w:rsidR="00815B14" w:rsidRDefault="00815B14" w:rsidP="00815B14">
            <w:pPr>
              <w:pStyle w:val="ListParagraph"/>
            </w:pPr>
          </w:p>
        </w:tc>
        <w:tc>
          <w:tcPr>
            <w:tcW w:w="1791" w:type="dxa"/>
          </w:tcPr>
          <w:p w14:paraId="04FB1B6B" w14:textId="372D10EE" w:rsidR="00EA6E1B" w:rsidRDefault="00EA6E1B" w:rsidP="002325E7"/>
          <w:p w14:paraId="56EF43F7" w14:textId="77777777" w:rsidR="00F37042" w:rsidRDefault="00F37042" w:rsidP="002325E7"/>
          <w:p w14:paraId="2755E402" w14:textId="77777777" w:rsidR="00815B14" w:rsidRDefault="00815B14" w:rsidP="002325E7"/>
          <w:p w14:paraId="38DC7668" w14:textId="166C2D85" w:rsidR="00815B14" w:rsidRDefault="00815B14" w:rsidP="00815B14">
            <w:pPr>
              <w:pStyle w:val="ListParagraph"/>
              <w:numPr>
                <w:ilvl w:val="0"/>
                <w:numId w:val="18"/>
              </w:numPr>
            </w:pPr>
          </w:p>
        </w:tc>
      </w:tr>
      <w:tr w:rsidR="00EA6E1B" w14:paraId="4FE64198" w14:textId="77777777" w:rsidTr="00127FB9">
        <w:tc>
          <w:tcPr>
            <w:tcW w:w="5774" w:type="dxa"/>
          </w:tcPr>
          <w:p w14:paraId="2AD3DA67" w14:textId="1CA37D91" w:rsidR="005B3DD2" w:rsidRDefault="005B3DD2" w:rsidP="005B3DD2">
            <w:pPr>
              <w:rPr>
                <w:rFonts w:ascii="Ravensbourne Sans" w:hAnsi="Ravensbourne Sans" w:cs="Arial"/>
                <w:b/>
                <w:sz w:val="24"/>
                <w:szCs w:val="24"/>
              </w:rPr>
            </w:pPr>
            <w:r>
              <w:rPr>
                <w:rFonts w:ascii="Ravensbourne Sans" w:hAnsi="Ravensbourne Sans" w:cs="Arial"/>
                <w:b/>
                <w:sz w:val="24"/>
                <w:szCs w:val="24"/>
              </w:rPr>
              <w:t>K</w:t>
            </w:r>
            <w:r w:rsidRPr="00350696">
              <w:rPr>
                <w:rFonts w:ascii="Ravensbourne Sans" w:hAnsi="Ravensbourne Sans" w:cs="Arial"/>
                <w:b/>
                <w:sz w:val="24"/>
                <w:szCs w:val="24"/>
              </w:rPr>
              <w:t>nowledge transfer</w:t>
            </w:r>
            <w:r>
              <w:rPr>
                <w:rFonts w:ascii="Ravensbourne Sans" w:hAnsi="Ravensbourne Sans" w:cs="Arial"/>
                <w:b/>
                <w:sz w:val="24"/>
                <w:szCs w:val="24"/>
              </w:rPr>
              <w:t>:</w:t>
            </w:r>
          </w:p>
          <w:p w14:paraId="4714D9B3" w14:textId="77777777" w:rsidR="005B3DD2" w:rsidRPr="00350696" w:rsidRDefault="005B3DD2" w:rsidP="005B3DD2">
            <w:pPr>
              <w:rPr>
                <w:rFonts w:ascii="Ravensbourne Sans" w:hAnsi="Ravensbourne Sans" w:cs="Arial"/>
                <w:b/>
                <w:sz w:val="24"/>
                <w:szCs w:val="24"/>
              </w:rPr>
            </w:pPr>
          </w:p>
          <w:p w14:paraId="1AF38E42" w14:textId="77777777" w:rsidR="00EA6E1B" w:rsidRDefault="005B3DD2" w:rsidP="005B3DD2">
            <w:pPr>
              <w:rPr>
                <w:rFonts w:ascii="Ravensbourne Sans" w:hAnsi="Ravensbourne Sans" w:cs="Arial"/>
                <w:sz w:val="24"/>
                <w:szCs w:val="24"/>
              </w:rPr>
            </w:pPr>
            <w:r w:rsidRPr="00350696">
              <w:rPr>
                <w:rFonts w:ascii="Ravensbourne Sans" w:hAnsi="Ravensbourne Sans" w:cs="Arial"/>
                <w:sz w:val="24"/>
                <w:szCs w:val="24"/>
              </w:rPr>
              <w:t xml:space="preserve">Maintains, develops and applies comprehensive knowledge of the relevant subject discipline(s) </w:t>
            </w:r>
            <w:r>
              <w:rPr>
                <w:rFonts w:ascii="Ravensbourne Sans" w:hAnsi="Ravensbourne Sans" w:cs="Arial"/>
                <w:sz w:val="24"/>
                <w:szCs w:val="24"/>
              </w:rPr>
              <w:t>including industry best practise and future developments.</w:t>
            </w:r>
          </w:p>
          <w:p w14:paraId="39199239" w14:textId="767C55C6" w:rsidR="005B3DD2" w:rsidRPr="00350696" w:rsidRDefault="005B3DD2" w:rsidP="005B3DD2">
            <w:pPr>
              <w:rPr>
                <w:rFonts w:ascii="Ravensbourne Sans" w:hAnsi="Ravensbourne Sans" w:cs="Arial"/>
                <w:b/>
                <w:sz w:val="24"/>
                <w:szCs w:val="24"/>
              </w:rPr>
            </w:pPr>
          </w:p>
        </w:tc>
        <w:tc>
          <w:tcPr>
            <w:tcW w:w="1451" w:type="dxa"/>
          </w:tcPr>
          <w:p w14:paraId="250B6F5F" w14:textId="77777777" w:rsidR="00EA6E1B" w:rsidRDefault="00EA6E1B" w:rsidP="002325E7"/>
        </w:tc>
        <w:tc>
          <w:tcPr>
            <w:tcW w:w="1791" w:type="dxa"/>
          </w:tcPr>
          <w:p w14:paraId="700E15FC" w14:textId="77777777" w:rsidR="00EA6E1B" w:rsidRDefault="00EA6E1B" w:rsidP="002325E7"/>
          <w:p w14:paraId="111BEB80" w14:textId="4F1BF50F" w:rsidR="00F37042" w:rsidRDefault="00F37042" w:rsidP="002325E7"/>
          <w:p w14:paraId="7E950D52" w14:textId="77777777" w:rsidR="00F37042" w:rsidRDefault="00F37042" w:rsidP="002325E7"/>
          <w:p w14:paraId="42BC611C" w14:textId="4F063770" w:rsidR="00F37042" w:rsidRDefault="00F37042" w:rsidP="00F37042">
            <w:pPr>
              <w:pStyle w:val="ListParagraph"/>
              <w:numPr>
                <w:ilvl w:val="0"/>
                <w:numId w:val="19"/>
              </w:numPr>
            </w:pPr>
          </w:p>
        </w:tc>
      </w:tr>
      <w:tr w:rsidR="005B3DD2" w14:paraId="5FFA7CA0" w14:textId="77777777" w:rsidTr="00127FB9">
        <w:tc>
          <w:tcPr>
            <w:tcW w:w="5774" w:type="dxa"/>
          </w:tcPr>
          <w:p w14:paraId="278BFF96" w14:textId="466F3DC4" w:rsidR="005B3DD2" w:rsidRDefault="005B3DD2" w:rsidP="005B3DD2">
            <w:pPr>
              <w:rPr>
                <w:rFonts w:ascii="Ravensbourne Sans" w:hAnsi="Ravensbourne Sans" w:cs="Arial"/>
                <w:b/>
                <w:sz w:val="24"/>
                <w:szCs w:val="24"/>
              </w:rPr>
            </w:pPr>
            <w:r w:rsidRPr="00350696">
              <w:rPr>
                <w:rFonts w:ascii="Ravensbourne Sans" w:hAnsi="Ravensbourne Sans" w:cs="Arial"/>
                <w:b/>
                <w:sz w:val="24"/>
                <w:szCs w:val="24"/>
              </w:rPr>
              <w:t>Planning and managing student events</w:t>
            </w:r>
            <w:r>
              <w:rPr>
                <w:rFonts w:ascii="Ravensbourne Sans" w:hAnsi="Ravensbourne Sans" w:cs="Arial"/>
                <w:b/>
                <w:sz w:val="24"/>
                <w:szCs w:val="24"/>
              </w:rPr>
              <w:t>:</w:t>
            </w:r>
          </w:p>
          <w:p w14:paraId="34A1535B" w14:textId="77777777" w:rsidR="005B3DD2" w:rsidRPr="00350696" w:rsidRDefault="005B3DD2" w:rsidP="005B3DD2">
            <w:pPr>
              <w:rPr>
                <w:rFonts w:ascii="Ravensbourne Sans" w:hAnsi="Ravensbourne Sans" w:cs="Arial"/>
                <w:b/>
                <w:sz w:val="24"/>
                <w:szCs w:val="24"/>
              </w:rPr>
            </w:pPr>
          </w:p>
          <w:p w14:paraId="3E905613" w14:textId="77777777" w:rsidR="005B3DD2" w:rsidRDefault="005B3DD2" w:rsidP="005B3DD2">
            <w:pPr>
              <w:rPr>
                <w:rFonts w:ascii="Ravensbourne Sans" w:hAnsi="Ravensbourne Sans" w:cs="Arial"/>
                <w:sz w:val="24"/>
                <w:szCs w:val="24"/>
              </w:rPr>
            </w:pPr>
            <w:r>
              <w:rPr>
                <w:rFonts w:ascii="Ravensbourne Sans" w:hAnsi="Ravensbourne Sans" w:cs="Arial"/>
                <w:sz w:val="24"/>
                <w:szCs w:val="24"/>
              </w:rPr>
              <w:t>Able to support staff and students in the display and organisation of exhibitions and events.</w:t>
            </w:r>
          </w:p>
          <w:p w14:paraId="74C22367" w14:textId="3D3893F1" w:rsidR="005B3DD2" w:rsidRDefault="005B3DD2" w:rsidP="005B3DD2">
            <w:pPr>
              <w:rPr>
                <w:rFonts w:ascii="Ravensbourne Sans" w:hAnsi="Ravensbourne Sans" w:cs="Arial"/>
                <w:b/>
                <w:sz w:val="24"/>
                <w:szCs w:val="24"/>
              </w:rPr>
            </w:pPr>
          </w:p>
        </w:tc>
        <w:tc>
          <w:tcPr>
            <w:tcW w:w="1451" w:type="dxa"/>
          </w:tcPr>
          <w:p w14:paraId="56D5293E" w14:textId="77777777" w:rsidR="005B3DD2" w:rsidRDefault="005B3DD2" w:rsidP="002325E7"/>
        </w:tc>
        <w:tc>
          <w:tcPr>
            <w:tcW w:w="1791" w:type="dxa"/>
          </w:tcPr>
          <w:p w14:paraId="37D8A6DE" w14:textId="77777777" w:rsidR="005B3DD2" w:rsidRDefault="005B3DD2" w:rsidP="002325E7"/>
          <w:p w14:paraId="7A83B77E" w14:textId="77777777" w:rsidR="00F37042" w:rsidRDefault="00F37042" w:rsidP="002325E7"/>
          <w:p w14:paraId="4A9C0F0F" w14:textId="7BC83AD3" w:rsidR="00F37042" w:rsidRDefault="00F37042" w:rsidP="00F37042">
            <w:pPr>
              <w:pStyle w:val="ListParagraph"/>
              <w:numPr>
                <w:ilvl w:val="0"/>
                <w:numId w:val="20"/>
              </w:numPr>
            </w:pPr>
          </w:p>
        </w:tc>
      </w:tr>
      <w:tr w:rsidR="005B3DD2" w14:paraId="16D5D067" w14:textId="77777777" w:rsidTr="00127FB9">
        <w:tc>
          <w:tcPr>
            <w:tcW w:w="5774" w:type="dxa"/>
          </w:tcPr>
          <w:p w14:paraId="7574FF9B" w14:textId="77777777" w:rsidR="005B3DD2" w:rsidRDefault="005B3DD2" w:rsidP="005B3DD2">
            <w:pPr>
              <w:rPr>
                <w:rFonts w:ascii="Ravensbourne Sans" w:hAnsi="Ravensbourne Sans" w:cs="Arial"/>
                <w:b/>
                <w:sz w:val="24"/>
                <w:szCs w:val="24"/>
              </w:rPr>
            </w:pPr>
            <w:r>
              <w:rPr>
                <w:rFonts w:ascii="Ravensbourne Sans" w:hAnsi="Ravensbourne Sans" w:cs="Arial"/>
                <w:b/>
                <w:sz w:val="24"/>
                <w:szCs w:val="24"/>
              </w:rPr>
              <w:t>A</w:t>
            </w:r>
            <w:r w:rsidRPr="00350696">
              <w:rPr>
                <w:rFonts w:ascii="Ravensbourne Sans" w:hAnsi="Ravensbourne Sans" w:cs="Arial"/>
                <w:b/>
                <w:sz w:val="24"/>
                <w:szCs w:val="24"/>
              </w:rPr>
              <w:t>dministration</w:t>
            </w:r>
            <w:r>
              <w:rPr>
                <w:rFonts w:ascii="Ravensbourne Sans" w:hAnsi="Ravensbourne Sans" w:cs="Arial"/>
                <w:b/>
                <w:sz w:val="24"/>
                <w:szCs w:val="24"/>
              </w:rPr>
              <w:t>:</w:t>
            </w:r>
          </w:p>
          <w:p w14:paraId="23A8B166" w14:textId="04D834FA" w:rsidR="005B3DD2" w:rsidRPr="00350696" w:rsidRDefault="005B3DD2" w:rsidP="005B3DD2">
            <w:pPr>
              <w:rPr>
                <w:rFonts w:ascii="Ravensbourne Sans" w:hAnsi="Ravensbourne Sans" w:cs="Arial"/>
                <w:b/>
                <w:sz w:val="24"/>
                <w:szCs w:val="24"/>
              </w:rPr>
            </w:pPr>
            <w:r w:rsidRPr="00350696">
              <w:rPr>
                <w:rFonts w:ascii="Ravensbourne Sans" w:hAnsi="Ravensbourne Sans" w:cs="Arial"/>
                <w:b/>
                <w:sz w:val="24"/>
                <w:szCs w:val="24"/>
              </w:rPr>
              <w:t xml:space="preserve"> </w:t>
            </w:r>
          </w:p>
          <w:p w14:paraId="2D2F681C" w14:textId="77777777" w:rsidR="005B3DD2" w:rsidRDefault="005B3DD2" w:rsidP="005B3DD2">
            <w:pPr>
              <w:rPr>
                <w:rFonts w:ascii="Ravensbourne Sans" w:hAnsi="Ravensbourne Sans" w:cs="Arial"/>
                <w:sz w:val="24"/>
                <w:szCs w:val="24"/>
              </w:rPr>
            </w:pPr>
            <w:r w:rsidRPr="00350696">
              <w:rPr>
                <w:rFonts w:ascii="Ravensbourne Sans" w:hAnsi="Ravensbourne Sans" w:cs="Arial"/>
                <w:sz w:val="24"/>
                <w:szCs w:val="24"/>
              </w:rPr>
              <w:t xml:space="preserve">Supports the delivery of education to students by contributing to the efficient running of </w:t>
            </w:r>
            <w:r>
              <w:rPr>
                <w:rFonts w:ascii="Ravensbourne Sans" w:hAnsi="Ravensbourne Sans" w:cs="Arial"/>
                <w:sz w:val="24"/>
                <w:szCs w:val="24"/>
              </w:rPr>
              <w:t>courses and the technical provision.</w:t>
            </w:r>
          </w:p>
          <w:p w14:paraId="017D6046" w14:textId="768D7E33" w:rsidR="005B3DD2" w:rsidRPr="00350696" w:rsidRDefault="005B3DD2" w:rsidP="005B3DD2">
            <w:pPr>
              <w:rPr>
                <w:rFonts w:ascii="Ravensbourne Sans" w:hAnsi="Ravensbourne Sans" w:cs="Arial"/>
                <w:b/>
                <w:sz w:val="24"/>
                <w:szCs w:val="24"/>
              </w:rPr>
            </w:pPr>
          </w:p>
        </w:tc>
        <w:tc>
          <w:tcPr>
            <w:tcW w:w="1451" w:type="dxa"/>
          </w:tcPr>
          <w:p w14:paraId="41E30CDC" w14:textId="77777777" w:rsidR="005B3DD2" w:rsidRDefault="005B3DD2" w:rsidP="002325E7"/>
        </w:tc>
        <w:tc>
          <w:tcPr>
            <w:tcW w:w="1791" w:type="dxa"/>
          </w:tcPr>
          <w:p w14:paraId="47776A2B" w14:textId="77777777" w:rsidR="005B3DD2" w:rsidRDefault="005B3DD2" w:rsidP="002325E7"/>
          <w:p w14:paraId="27CBB61F" w14:textId="77777777" w:rsidR="00F37042" w:rsidRDefault="00F37042" w:rsidP="002325E7"/>
          <w:p w14:paraId="3E712CF0" w14:textId="12EAD2E3" w:rsidR="00F37042" w:rsidRDefault="00F37042" w:rsidP="00F37042">
            <w:pPr>
              <w:pStyle w:val="ListParagraph"/>
              <w:numPr>
                <w:ilvl w:val="0"/>
                <w:numId w:val="21"/>
              </w:numPr>
            </w:pPr>
          </w:p>
        </w:tc>
      </w:tr>
      <w:tr w:rsidR="005B3DD2" w14:paraId="3E21DF4F" w14:textId="77777777" w:rsidTr="00127FB9">
        <w:tc>
          <w:tcPr>
            <w:tcW w:w="5774" w:type="dxa"/>
          </w:tcPr>
          <w:p w14:paraId="5484B523" w14:textId="77777777" w:rsidR="000B7B1B" w:rsidRDefault="000B7B1B" w:rsidP="005B3DD2">
            <w:pPr>
              <w:rPr>
                <w:rFonts w:ascii="Ravensbourne Sans" w:hAnsi="Ravensbourne Sans" w:cs="Arial"/>
                <w:b/>
                <w:sz w:val="24"/>
                <w:szCs w:val="24"/>
              </w:rPr>
            </w:pPr>
          </w:p>
          <w:p w14:paraId="03B2D042" w14:textId="77777777" w:rsidR="000B7B1B" w:rsidRDefault="000B7B1B" w:rsidP="005B3DD2">
            <w:pPr>
              <w:rPr>
                <w:rFonts w:ascii="Ravensbourne Sans" w:hAnsi="Ravensbourne Sans" w:cs="Arial"/>
                <w:b/>
                <w:sz w:val="24"/>
                <w:szCs w:val="24"/>
              </w:rPr>
            </w:pPr>
          </w:p>
          <w:p w14:paraId="51EB7C7E" w14:textId="0225EAF1" w:rsidR="005B3DD2" w:rsidRDefault="005B3DD2" w:rsidP="005B3DD2">
            <w:pPr>
              <w:rPr>
                <w:rFonts w:ascii="Ravensbourne Sans" w:hAnsi="Ravensbourne Sans" w:cs="Arial"/>
                <w:b/>
                <w:sz w:val="24"/>
                <w:szCs w:val="24"/>
              </w:rPr>
            </w:pPr>
            <w:r w:rsidRPr="00350696">
              <w:rPr>
                <w:rFonts w:ascii="Ravensbourne Sans" w:hAnsi="Ravensbourne Sans" w:cs="Arial"/>
                <w:b/>
                <w:sz w:val="24"/>
                <w:szCs w:val="24"/>
              </w:rPr>
              <w:t>Technical Equipment</w:t>
            </w:r>
            <w:r>
              <w:rPr>
                <w:rFonts w:ascii="Ravensbourne Sans" w:hAnsi="Ravensbourne Sans" w:cs="Arial"/>
                <w:b/>
                <w:sz w:val="24"/>
                <w:szCs w:val="24"/>
              </w:rPr>
              <w:t>:</w:t>
            </w:r>
          </w:p>
          <w:p w14:paraId="51CECB77" w14:textId="77777777" w:rsidR="005B3DD2" w:rsidRPr="00350696" w:rsidRDefault="005B3DD2" w:rsidP="005B3DD2">
            <w:pPr>
              <w:rPr>
                <w:rFonts w:ascii="Ravensbourne Sans" w:hAnsi="Ravensbourne Sans" w:cs="Arial"/>
                <w:sz w:val="24"/>
                <w:szCs w:val="24"/>
              </w:rPr>
            </w:pPr>
          </w:p>
          <w:p w14:paraId="506C4B18" w14:textId="77777777" w:rsidR="005B3DD2" w:rsidRDefault="005B3DD2" w:rsidP="005B3DD2">
            <w:pPr>
              <w:rPr>
                <w:rFonts w:ascii="Ravensbourne Sans" w:hAnsi="Ravensbourne Sans" w:cs="Arial"/>
                <w:sz w:val="24"/>
                <w:szCs w:val="24"/>
              </w:rPr>
            </w:pPr>
            <w:r>
              <w:rPr>
                <w:rFonts w:ascii="Ravensbourne Sans" w:hAnsi="Ravensbourne Sans" w:cs="Arial"/>
                <w:sz w:val="24"/>
                <w:szCs w:val="24"/>
              </w:rPr>
              <w:t xml:space="preserve">Able to ensure </w:t>
            </w:r>
            <w:r w:rsidRPr="00350696">
              <w:rPr>
                <w:rFonts w:ascii="Ravensbourne Sans" w:hAnsi="Ravensbourne Sans" w:cs="Arial"/>
                <w:sz w:val="24"/>
                <w:szCs w:val="24"/>
              </w:rPr>
              <w:t>that all equipment in use is fit for educational purpose, and that new equipment is purchased cost-effectively, installed safely, and regularly maintained</w:t>
            </w:r>
            <w:r>
              <w:rPr>
                <w:rFonts w:ascii="Ravensbourne Sans" w:hAnsi="Ravensbourne Sans" w:cs="Arial"/>
                <w:sz w:val="24"/>
                <w:szCs w:val="24"/>
              </w:rPr>
              <w:t>.</w:t>
            </w:r>
          </w:p>
          <w:p w14:paraId="6CDE3C73" w14:textId="6214BB8F" w:rsidR="005B3DD2" w:rsidRDefault="005B3DD2" w:rsidP="005B3DD2">
            <w:pPr>
              <w:rPr>
                <w:rFonts w:ascii="Ravensbourne Sans" w:hAnsi="Ravensbourne Sans" w:cs="Arial"/>
                <w:b/>
                <w:sz w:val="24"/>
                <w:szCs w:val="24"/>
              </w:rPr>
            </w:pPr>
          </w:p>
        </w:tc>
        <w:tc>
          <w:tcPr>
            <w:tcW w:w="1451" w:type="dxa"/>
          </w:tcPr>
          <w:p w14:paraId="6B1B36A4" w14:textId="77777777" w:rsidR="005B3DD2" w:rsidRDefault="005B3DD2" w:rsidP="002325E7"/>
          <w:p w14:paraId="7FCB51DB" w14:textId="7DEC2A00" w:rsidR="00F37042" w:rsidRDefault="00F37042" w:rsidP="002325E7"/>
          <w:p w14:paraId="68143168" w14:textId="69B85798" w:rsidR="000B7B1B" w:rsidRDefault="000B7B1B" w:rsidP="002325E7"/>
          <w:p w14:paraId="600542E0" w14:textId="44E3715A" w:rsidR="000B7B1B" w:rsidRDefault="000B7B1B" w:rsidP="002325E7"/>
          <w:p w14:paraId="64806BB3" w14:textId="2DB0A259" w:rsidR="000B7B1B" w:rsidRDefault="000B7B1B" w:rsidP="002325E7"/>
          <w:p w14:paraId="6C50EE85" w14:textId="77777777" w:rsidR="000B7B1B" w:rsidRDefault="000B7B1B" w:rsidP="002325E7"/>
          <w:p w14:paraId="24C1F267" w14:textId="66CC31BA" w:rsidR="00F37042" w:rsidRDefault="00F37042" w:rsidP="00F37042">
            <w:pPr>
              <w:pStyle w:val="ListParagraph"/>
              <w:numPr>
                <w:ilvl w:val="0"/>
                <w:numId w:val="22"/>
              </w:numPr>
            </w:pPr>
          </w:p>
        </w:tc>
        <w:tc>
          <w:tcPr>
            <w:tcW w:w="1791" w:type="dxa"/>
          </w:tcPr>
          <w:p w14:paraId="3F7D1F2D" w14:textId="77777777" w:rsidR="005B3DD2" w:rsidRDefault="005B3DD2" w:rsidP="00F37042">
            <w:pPr>
              <w:pStyle w:val="ListParagraph"/>
            </w:pPr>
          </w:p>
        </w:tc>
      </w:tr>
      <w:tr w:rsidR="005B3DD2" w14:paraId="0F9D606B" w14:textId="77777777" w:rsidTr="00127FB9">
        <w:tc>
          <w:tcPr>
            <w:tcW w:w="5774" w:type="dxa"/>
          </w:tcPr>
          <w:p w14:paraId="7A600124" w14:textId="5B73A1BC" w:rsidR="005B3DD2" w:rsidRDefault="005B3DD2" w:rsidP="005B3DD2">
            <w:pPr>
              <w:rPr>
                <w:rFonts w:ascii="Ravensbourne Sans" w:hAnsi="Ravensbourne Sans" w:cs="Arial"/>
                <w:b/>
                <w:sz w:val="24"/>
                <w:szCs w:val="24"/>
              </w:rPr>
            </w:pPr>
            <w:r w:rsidRPr="00350696">
              <w:rPr>
                <w:rFonts w:ascii="Ravensbourne Sans" w:hAnsi="Ravensbourne Sans" w:cs="Arial"/>
                <w:b/>
                <w:sz w:val="24"/>
                <w:szCs w:val="24"/>
              </w:rPr>
              <w:t>Industry and educational context</w:t>
            </w:r>
            <w:r>
              <w:rPr>
                <w:rFonts w:ascii="Ravensbourne Sans" w:hAnsi="Ravensbourne Sans" w:cs="Arial"/>
                <w:b/>
                <w:sz w:val="24"/>
                <w:szCs w:val="24"/>
              </w:rPr>
              <w:t>:</w:t>
            </w:r>
          </w:p>
          <w:p w14:paraId="7E1090C5" w14:textId="77777777" w:rsidR="005B3DD2" w:rsidRPr="00350696" w:rsidRDefault="005B3DD2" w:rsidP="005B3DD2">
            <w:pPr>
              <w:rPr>
                <w:rFonts w:ascii="Ravensbourne Sans" w:hAnsi="Ravensbourne Sans" w:cs="Arial"/>
                <w:b/>
                <w:sz w:val="24"/>
                <w:szCs w:val="24"/>
              </w:rPr>
            </w:pPr>
          </w:p>
          <w:p w14:paraId="450D2830" w14:textId="77777777" w:rsidR="005B3DD2" w:rsidRDefault="005B3DD2" w:rsidP="005B3DD2">
            <w:pPr>
              <w:rPr>
                <w:rFonts w:ascii="Ravensbourne Sans" w:hAnsi="Ravensbourne Sans" w:cs="Arial"/>
                <w:sz w:val="24"/>
                <w:szCs w:val="24"/>
              </w:rPr>
            </w:pPr>
            <w:r w:rsidRPr="00350696">
              <w:rPr>
                <w:rFonts w:ascii="Ravensbourne Sans" w:hAnsi="Ravensbourne Sans" w:cs="Arial"/>
                <w:sz w:val="24"/>
                <w:szCs w:val="24"/>
              </w:rPr>
              <w:t>Develops and maintains an understanding of how developments in both the relevant industries and higher and further education impact upon the role specifically and Ravensbourne more generally</w:t>
            </w:r>
            <w:r>
              <w:rPr>
                <w:rFonts w:ascii="Ravensbourne Sans" w:hAnsi="Ravensbourne Sans" w:cs="Arial"/>
                <w:sz w:val="24"/>
                <w:szCs w:val="24"/>
              </w:rPr>
              <w:t>.</w:t>
            </w:r>
          </w:p>
          <w:p w14:paraId="053C4CB0" w14:textId="6DC8A274" w:rsidR="005B3DD2" w:rsidRPr="00350696" w:rsidRDefault="005B3DD2" w:rsidP="005B3DD2">
            <w:pPr>
              <w:rPr>
                <w:rFonts w:ascii="Ravensbourne Sans" w:hAnsi="Ravensbourne Sans" w:cs="Arial"/>
                <w:b/>
                <w:sz w:val="24"/>
                <w:szCs w:val="24"/>
              </w:rPr>
            </w:pPr>
          </w:p>
        </w:tc>
        <w:tc>
          <w:tcPr>
            <w:tcW w:w="1451" w:type="dxa"/>
          </w:tcPr>
          <w:p w14:paraId="6D221F4D" w14:textId="77777777" w:rsidR="005B3DD2" w:rsidRDefault="005B3DD2" w:rsidP="002325E7"/>
          <w:p w14:paraId="147E1EB1" w14:textId="77777777" w:rsidR="00F37042" w:rsidRDefault="00F37042" w:rsidP="002325E7"/>
          <w:p w14:paraId="63506154" w14:textId="77777777" w:rsidR="00F37042" w:rsidRDefault="00F37042" w:rsidP="002325E7"/>
          <w:p w14:paraId="7556B987" w14:textId="0E13B028" w:rsidR="00F37042" w:rsidRDefault="00F37042" w:rsidP="00F37042">
            <w:pPr>
              <w:pStyle w:val="ListParagraph"/>
              <w:numPr>
                <w:ilvl w:val="0"/>
                <w:numId w:val="23"/>
              </w:numPr>
            </w:pPr>
          </w:p>
        </w:tc>
        <w:tc>
          <w:tcPr>
            <w:tcW w:w="1791" w:type="dxa"/>
          </w:tcPr>
          <w:p w14:paraId="1B1855B9" w14:textId="77777777" w:rsidR="005B3DD2" w:rsidRDefault="005B3DD2" w:rsidP="00F37042">
            <w:pPr>
              <w:pStyle w:val="ListParagraph"/>
            </w:pPr>
          </w:p>
        </w:tc>
      </w:tr>
    </w:tbl>
    <w:p w14:paraId="01C6DF5C" w14:textId="77777777" w:rsidR="00101C04" w:rsidRDefault="00101C04"/>
    <w:sectPr w:rsidR="00101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vensbourne 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5pt;height:152.5pt;visibility:visible;mso-wrap-style:square" o:bullet="t">
        <v:imagedata r:id="rId1" o:title="" grayscale="t" bilevel="t"/>
      </v:shape>
    </w:pict>
  </w:numPicBullet>
  <w:abstractNum w:abstractNumId="0" w15:restartNumberingAfterBreak="0">
    <w:nsid w:val="014571B1"/>
    <w:multiLevelType w:val="hybridMultilevel"/>
    <w:tmpl w:val="233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11A"/>
    <w:multiLevelType w:val="hybridMultilevel"/>
    <w:tmpl w:val="A70E560C"/>
    <w:lvl w:ilvl="0" w:tplc="7054B8B0">
      <w:start w:val="1"/>
      <w:numFmt w:val="bullet"/>
      <w:lvlText w:val=""/>
      <w:lvlPicBulletId w:val="0"/>
      <w:lvlJc w:val="left"/>
      <w:pPr>
        <w:tabs>
          <w:tab w:val="num" w:pos="720"/>
        </w:tabs>
        <w:ind w:left="720" w:hanging="360"/>
      </w:pPr>
      <w:rPr>
        <w:rFonts w:ascii="Symbol" w:hAnsi="Symbol" w:hint="default"/>
      </w:rPr>
    </w:lvl>
    <w:lvl w:ilvl="1" w:tplc="CB1A54A0" w:tentative="1">
      <w:start w:val="1"/>
      <w:numFmt w:val="bullet"/>
      <w:lvlText w:val=""/>
      <w:lvlJc w:val="left"/>
      <w:pPr>
        <w:tabs>
          <w:tab w:val="num" w:pos="1440"/>
        </w:tabs>
        <w:ind w:left="1440" w:hanging="360"/>
      </w:pPr>
      <w:rPr>
        <w:rFonts w:ascii="Symbol" w:hAnsi="Symbol" w:hint="default"/>
      </w:rPr>
    </w:lvl>
    <w:lvl w:ilvl="2" w:tplc="E8CEABBC" w:tentative="1">
      <w:start w:val="1"/>
      <w:numFmt w:val="bullet"/>
      <w:lvlText w:val=""/>
      <w:lvlJc w:val="left"/>
      <w:pPr>
        <w:tabs>
          <w:tab w:val="num" w:pos="2160"/>
        </w:tabs>
        <w:ind w:left="2160" w:hanging="360"/>
      </w:pPr>
      <w:rPr>
        <w:rFonts w:ascii="Symbol" w:hAnsi="Symbol" w:hint="default"/>
      </w:rPr>
    </w:lvl>
    <w:lvl w:ilvl="3" w:tplc="F5C064F2" w:tentative="1">
      <w:start w:val="1"/>
      <w:numFmt w:val="bullet"/>
      <w:lvlText w:val=""/>
      <w:lvlJc w:val="left"/>
      <w:pPr>
        <w:tabs>
          <w:tab w:val="num" w:pos="2880"/>
        </w:tabs>
        <w:ind w:left="2880" w:hanging="360"/>
      </w:pPr>
      <w:rPr>
        <w:rFonts w:ascii="Symbol" w:hAnsi="Symbol" w:hint="default"/>
      </w:rPr>
    </w:lvl>
    <w:lvl w:ilvl="4" w:tplc="2FAA1984" w:tentative="1">
      <w:start w:val="1"/>
      <w:numFmt w:val="bullet"/>
      <w:lvlText w:val=""/>
      <w:lvlJc w:val="left"/>
      <w:pPr>
        <w:tabs>
          <w:tab w:val="num" w:pos="3600"/>
        </w:tabs>
        <w:ind w:left="3600" w:hanging="360"/>
      </w:pPr>
      <w:rPr>
        <w:rFonts w:ascii="Symbol" w:hAnsi="Symbol" w:hint="default"/>
      </w:rPr>
    </w:lvl>
    <w:lvl w:ilvl="5" w:tplc="356CDDEC" w:tentative="1">
      <w:start w:val="1"/>
      <w:numFmt w:val="bullet"/>
      <w:lvlText w:val=""/>
      <w:lvlJc w:val="left"/>
      <w:pPr>
        <w:tabs>
          <w:tab w:val="num" w:pos="4320"/>
        </w:tabs>
        <w:ind w:left="4320" w:hanging="360"/>
      </w:pPr>
      <w:rPr>
        <w:rFonts w:ascii="Symbol" w:hAnsi="Symbol" w:hint="default"/>
      </w:rPr>
    </w:lvl>
    <w:lvl w:ilvl="6" w:tplc="4CC23252" w:tentative="1">
      <w:start w:val="1"/>
      <w:numFmt w:val="bullet"/>
      <w:lvlText w:val=""/>
      <w:lvlJc w:val="left"/>
      <w:pPr>
        <w:tabs>
          <w:tab w:val="num" w:pos="5040"/>
        </w:tabs>
        <w:ind w:left="5040" w:hanging="360"/>
      </w:pPr>
      <w:rPr>
        <w:rFonts w:ascii="Symbol" w:hAnsi="Symbol" w:hint="default"/>
      </w:rPr>
    </w:lvl>
    <w:lvl w:ilvl="7" w:tplc="E3D6062E" w:tentative="1">
      <w:start w:val="1"/>
      <w:numFmt w:val="bullet"/>
      <w:lvlText w:val=""/>
      <w:lvlJc w:val="left"/>
      <w:pPr>
        <w:tabs>
          <w:tab w:val="num" w:pos="5760"/>
        </w:tabs>
        <w:ind w:left="5760" w:hanging="360"/>
      </w:pPr>
      <w:rPr>
        <w:rFonts w:ascii="Symbol" w:hAnsi="Symbol" w:hint="default"/>
      </w:rPr>
    </w:lvl>
    <w:lvl w:ilvl="8" w:tplc="8FD67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321539"/>
    <w:multiLevelType w:val="hybridMultilevel"/>
    <w:tmpl w:val="BAA49906"/>
    <w:lvl w:ilvl="0" w:tplc="11DC7BA0">
      <w:start w:val="1"/>
      <w:numFmt w:val="bullet"/>
      <w:lvlText w:val=""/>
      <w:lvlPicBulletId w:val="0"/>
      <w:lvlJc w:val="left"/>
      <w:pPr>
        <w:tabs>
          <w:tab w:val="num" w:pos="720"/>
        </w:tabs>
        <w:ind w:left="720" w:hanging="360"/>
      </w:pPr>
      <w:rPr>
        <w:rFonts w:ascii="Symbol" w:hAnsi="Symbol" w:hint="default"/>
      </w:rPr>
    </w:lvl>
    <w:lvl w:ilvl="1" w:tplc="3F24D49C" w:tentative="1">
      <w:start w:val="1"/>
      <w:numFmt w:val="bullet"/>
      <w:lvlText w:val=""/>
      <w:lvlJc w:val="left"/>
      <w:pPr>
        <w:tabs>
          <w:tab w:val="num" w:pos="1440"/>
        </w:tabs>
        <w:ind w:left="1440" w:hanging="360"/>
      </w:pPr>
      <w:rPr>
        <w:rFonts w:ascii="Symbol" w:hAnsi="Symbol" w:hint="default"/>
      </w:rPr>
    </w:lvl>
    <w:lvl w:ilvl="2" w:tplc="0DC6B516" w:tentative="1">
      <w:start w:val="1"/>
      <w:numFmt w:val="bullet"/>
      <w:lvlText w:val=""/>
      <w:lvlJc w:val="left"/>
      <w:pPr>
        <w:tabs>
          <w:tab w:val="num" w:pos="2160"/>
        </w:tabs>
        <w:ind w:left="2160" w:hanging="360"/>
      </w:pPr>
      <w:rPr>
        <w:rFonts w:ascii="Symbol" w:hAnsi="Symbol" w:hint="default"/>
      </w:rPr>
    </w:lvl>
    <w:lvl w:ilvl="3" w:tplc="8FDA42E6" w:tentative="1">
      <w:start w:val="1"/>
      <w:numFmt w:val="bullet"/>
      <w:lvlText w:val=""/>
      <w:lvlJc w:val="left"/>
      <w:pPr>
        <w:tabs>
          <w:tab w:val="num" w:pos="2880"/>
        </w:tabs>
        <w:ind w:left="2880" w:hanging="360"/>
      </w:pPr>
      <w:rPr>
        <w:rFonts w:ascii="Symbol" w:hAnsi="Symbol" w:hint="default"/>
      </w:rPr>
    </w:lvl>
    <w:lvl w:ilvl="4" w:tplc="D55CBA32" w:tentative="1">
      <w:start w:val="1"/>
      <w:numFmt w:val="bullet"/>
      <w:lvlText w:val=""/>
      <w:lvlJc w:val="left"/>
      <w:pPr>
        <w:tabs>
          <w:tab w:val="num" w:pos="3600"/>
        </w:tabs>
        <w:ind w:left="3600" w:hanging="360"/>
      </w:pPr>
      <w:rPr>
        <w:rFonts w:ascii="Symbol" w:hAnsi="Symbol" w:hint="default"/>
      </w:rPr>
    </w:lvl>
    <w:lvl w:ilvl="5" w:tplc="C4B01A2E" w:tentative="1">
      <w:start w:val="1"/>
      <w:numFmt w:val="bullet"/>
      <w:lvlText w:val=""/>
      <w:lvlJc w:val="left"/>
      <w:pPr>
        <w:tabs>
          <w:tab w:val="num" w:pos="4320"/>
        </w:tabs>
        <w:ind w:left="4320" w:hanging="360"/>
      </w:pPr>
      <w:rPr>
        <w:rFonts w:ascii="Symbol" w:hAnsi="Symbol" w:hint="default"/>
      </w:rPr>
    </w:lvl>
    <w:lvl w:ilvl="6" w:tplc="BD0C0CB8" w:tentative="1">
      <w:start w:val="1"/>
      <w:numFmt w:val="bullet"/>
      <w:lvlText w:val=""/>
      <w:lvlJc w:val="left"/>
      <w:pPr>
        <w:tabs>
          <w:tab w:val="num" w:pos="5040"/>
        </w:tabs>
        <w:ind w:left="5040" w:hanging="360"/>
      </w:pPr>
      <w:rPr>
        <w:rFonts w:ascii="Symbol" w:hAnsi="Symbol" w:hint="default"/>
      </w:rPr>
    </w:lvl>
    <w:lvl w:ilvl="7" w:tplc="5EDA5F18" w:tentative="1">
      <w:start w:val="1"/>
      <w:numFmt w:val="bullet"/>
      <w:lvlText w:val=""/>
      <w:lvlJc w:val="left"/>
      <w:pPr>
        <w:tabs>
          <w:tab w:val="num" w:pos="5760"/>
        </w:tabs>
        <w:ind w:left="5760" w:hanging="360"/>
      </w:pPr>
      <w:rPr>
        <w:rFonts w:ascii="Symbol" w:hAnsi="Symbol" w:hint="default"/>
      </w:rPr>
    </w:lvl>
    <w:lvl w:ilvl="8" w:tplc="999680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122A86"/>
    <w:multiLevelType w:val="hybridMultilevel"/>
    <w:tmpl w:val="452AE76E"/>
    <w:lvl w:ilvl="0" w:tplc="1BC6C614">
      <w:start w:val="1"/>
      <w:numFmt w:val="bullet"/>
      <w:lvlText w:val=""/>
      <w:lvlPicBulletId w:val="0"/>
      <w:lvlJc w:val="left"/>
      <w:pPr>
        <w:tabs>
          <w:tab w:val="num" w:pos="720"/>
        </w:tabs>
        <w:ind w:left="720" w:hanging="360"/>
      </w:pPr>
      <w:rPr>
        <w:rFonts w:ascii="Symbol" w:hAnsi="Symbol" w:hint="default"/>
      </w:rPr>
    </w:lvl>
    <w:lvl w:ilvl="1" w:tplc="81146C60" w:tentative="1">
      <w:start w:val="1"/>
      <w:numFmt w:val="bullet"/>
      <w:lvlText w:val=""/>
      <w:lvlJc w:val="left"/>
      <w:pPr>
        <w:tabs>
          <w:tab w:val="num" w:pos="1440"/>
        </w:tabs>
        <w:ind w:left="1440" w:hanging="360"/>
      </w:pPr>
      <w:rPr>
        <w:rFonts w:ascii="Symbol" w:hAnsi="Symbol" w:hint="default"/>
      </w:rPr>
    </w:lvl>
    <w:lvl w:ilvl="2" w:tplc="4052D388" w:tentative="1">
      <w:start w:val="1"/>
      <w:numFmt w:val="bullet"/>
      <w:lvlText w:val=""/>
      <w:lvlJc w:val="left"/>
      <w:pPr>
        <w:tabs>
          <w:tab w:val="num" w:pos="2160"/>
        </w:tabs>
        <w:ind w:left="2160" w:hanging="360"/>
      </w:pPr>
      <w:rPr>
        <w:rFonts w:ascii="Symbol" w:hAnsi="Symbol" w:hint="default"/>
      </w:rPr>
    </w:lvl>
    <w:lvl w:ilvl="3" w:tplc="8146DA12" w:tentative="1">
      <w:start w:val="1"/>
      <w:numFmt w:val="bullet"/>
      <w:lvlText w:val=""/>
      <w:lvlJc w:val="left"/>
      <w:pPr>
        <w:tabs>
          <w:tab w:val="num" w:pos="2880"/>
        </w:tabs>
        <w:ind w:left="2880" w:hanging="360"/>
      </w:pPr>
      <w:rPr>
        <w:rFonts w:ascii="Symbol" w:hAnsi="Symbol" w:hint="default"/>
      </w:rPr>
    </w:lvl>
    <w:lvl w:ilvl="4" w:tplc="78CE1C38" w:tentative="1">
      <w:start w:val="1"/>
      <w:numFmt w:val="bullet"/>
      <w:lvlText w:val=""/>
      <w:lvlJc w:val="left"/>
      <w:pPr>
        <w:tabs>
          <w:tab w:val="num" w:pos="3600"/>
        </w:tabs>
        <w:ind w:left="3600" w:hanging="360"/>
      </w:pPr>
      <w:rPr>
        <w:rFonts w:ascii="Symbol" w:hAnsi="Symbol" w:hint="default"/>
      </w:rPr>
    </w:lvl>
    <w:lvl w:ilvl="5" w:tplc="17FEB0CC" w:tentative="1">
      <w:start w:val="1"/>
      <w:numFmt w:val="bullet"/>
      <w:lvlText w:val=""/>
      <w:lvlJc w:val="left"/>
      <w:pPr>
        <w:tabs>
          <w:tab w:val="num" w:pos="4320"/>
        </w:tabs>
        <w:ind w:left="4320" w:hanging="360"/>
      </w:pPr>
      <w:rPr>
        <w:rFonts w:ascii="Symbol" w:hAnsi="Symbol" w:hint="default"/>
      </w:rPr>
    </w:lvl>
    <w:lvl w:ilvl="6" w:tplc="2796EE34" w:tentative="1">
      <w:start w:val="1"/>
      <w:numFmt w:val="bullet"/>
      <w:lvlText w:val=""/>
      <w:lvlJc w:val="left"/>
      <w:pPr>
        <w:tabs>
          <w:tab w:val="num" w:pos="5040"/>
        </w:tabs>
        <w:ind w:left="5040" w:hanging="360"/>
      </w:pPr>
      <w:rPr>
        <w:rFonts w:ascii="Symbol" w:hAnsi="Symbol" w:hint="default"/>
      </w:rPr>
    </w:lvl>
    <w:lvl w:ilvl="7" w:tplc="D92E42E8" w:tentative="1">
      <w:start w:val="1"/>
      <w:numFmt w:val="bullet"/>
      <w:lvlText w:val=""/>
      <w:lvlJc w:val="left"/>
      <w:pPr>
        <w:tabs>
          <w:tab w:val="num" w:pos="5760"/>
        </w:tabs>
        <w:ind w:left="5760" w:hanging="360"/>
      </w:pPr>
      <w:rPr>
        <w:rFonts w:ascii="Symbol" w:hAnsi="Symbol" w:hint="default"/>
      </w:rPr>
    </w:lvl>
    <w:lvl w:ilvl="8" w:tplc="45B46E5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C045A1"/>
    <w:multiLevelType w:val="hybridMultilevel"/>
    <w:tmpl w:val="CDBE9524"/>
    <w:lvl w:ilvl="0" w:tplc="FD7635F8">
      <w:start w:val="1"/>
      <w:numFmt w:val="bullet"/>
      <w:lvlText w:val=""/>
      <w:lvlPicBulletId w:val="0"/>
      <w:lvlJc w:val="left"/>
      <w:pPr>
        <w:tabs>
          <w:tab w:val="num" w:pos="720"/>
        </w:tabs>
        <w:ind w:left="720" w:hanging="360"/>
      </w:pPr>
      <w:rPr>
        <w:rFonts w:ascii="Symbol" w:hAnsi="Symbol" w:hint="default"/>
      </w:rPr>
    </w:lvl>
    <w:lvl w:ilvl="1" w:tplc="B2F284FE" w:tentative="1">
      <w:start w:val="1"/>
      <w:numFmt w:val="bullet"/>
      <w:lvlText w:val=""/>
      <w:lvlJc w:val="left"/>
      <w:pPr>
        <w:tabs>
          <w:tab w:val="num" w:pos="1440"/>
        </w:tabs>
        <w:ind w:left="1440" w:hanging="360"/>
      </w:pPr>
      <w:rPr>
        <w:rFonts w:ascii="Symbol" w:hAnsi="Symbol" w:hint="default"/>
      </w:rPr>
    </w:lvl>
    <w:lvl w:ilvl="2" w:tplc="84C85EEA" w:tentative="1">
      <w:start w:val="1"/>
      <w:numFmt w:val="bullet"/>
      <w:lvlText w:val=""/>
      <w:lvlJc w:val="left"/>
      <w:pPr>
        <w:tabs>
          <w:tab w:val="num" w:pos="2160"/>
        </w:tabs>
        <w:ind w:left="2160" w:hanging="360"/>
      </w:pPr>
      <w:rPr>
        <w:rFonts w:ascii="Symbol" w:hAnsi="Symbol" w:hint="default"/>
      </w:rPr>
    </w:lvl>
    <w:lvl w:ilvl="3" w:tplc="9D74D9BA" w:tentative="1">
      <w:start w:val="1"/>
      <w:numFmt w:val="bullet"/>
      <w:lvlText w:val=""/>
      <w:lvlJc w:val="left"/>
      <w:pPr>
        <w:tabs>
          <w:tab w:val="num" w:pos="2880"/>
        </w:tabs>
        <w:ind w:left="2880" w:hanging="360"/>
      </w:pPr>
      <w:rPr>
        <w:rFonts w:ascii="Symbol" w:hAnsi="Symbol" w:hint="default"/>
      </w:rPr>
    </w:lvl>
    <w:lvl w:ilvl="4" w:tplc="54C8D1CC" w:tentative="1">
      <w:start w:val="1"/>
      <w:numFmt w:val="bullet"/>
      <w:lvlText w:val=""/>
      <w:lvlJc w:val="left"/>
      <w:pPr>
        <w:tabs>
          <w:tab w:val="num" w:pos="3600"/>
        </w:tabs>
        <w:ind w:left="3600" w:hanging="360"/>
      </w:pPr>
      <w:rPr>
        <w:rFonts w:ascii="Symbol" w:hAnsi="Symbol" w:hint="default"/>
      </w:rPr>
    </w:lvl>
    <w:lvl w:ilvl="5" w:tplc="375AFECA" w:tentative="1">
      <w:start w:val="1"/>
      <w:numFmt w:val="bullet"/>
      <w:lvlText w:val=""/>
      <w:lvlJc w:val="left"/>
      <w:pPr>
        <w:tabs>
          <w:tab w:val="num" w:pos="4320"/>
        </w:tabs>
        <w:ind w:left="4320" w:hanging="360"/>
      </w:pPr>
      <w:rPr>
        <w:rFonts w:ascii="Symbol" w:hAnsi="Symbol" w:hint="default"/>
      </w:rPr>
    </w:lvl>
    <w:lvl w:ilvl="6" w:tplc="374E3370" w:tentative="1">
      <w:start w:val="1"/>
      <w:numFmt w:val="bullet"/>
      <w:lvlText w:val=""/>
      <w:lvlJc w:val="left"/>
      <w:pPr>
        <w:tabs>
          <w:tab w:val="num" w:pos="5040"/>
        </w:tabs>
        <w:ind w:left="5040" w:hanging="360"/>
      </w:pPr>
      <w:rPr>
        <w:rFonts w:ascii="Symbol" w:hAnsi="Symbol" w:hint="default"/>
      </w:rPr>
    </w:lvl>
    <w:lvl w:ilvl="7" w:tplc="DEA6349E" w:tentative="1">
      <w:start w:val="1"/>
      <w:numFmt w:val="bullet"/>
      <w:lvlText w:val=""/>
      <w:lvlJc w:val="left"/>
      <w:pPr>
        <w:tabs>
          <w:tab w:val="num" w:pos="5760"/>
        </w:tabs>
        <w:ind w:left="5760" w:hanging="360"/>
      </w:pPr>
      <w:rPr>
        <w:rFonts w:ascii="Symbol" w:hAnsi="Symbol" w:hint="default"/>
      </w:rPr>
    </w:lvl>
    <w:lvl w:ilvl="8" w:tplc="190AFB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6563A7"/>
    <w:multiLevelType w:val="hybridMultilevel"/>
    <w:tmpl w:val="8D2668E0"/>
    <w:lvl w:ilvl="0" w:tplc="F208E4E8">
      <w:start w:val="1"/>
      <w:numFmt w:val="bullet"/>
      <w:lvlText w:val=""/>
      <w:lvlPicBulletId w:val="0"/>
      <w:lvlJc w:val="left"/>
      <w:pPr>
        <w:tabs>
          <w:tab w:val="num" w:pos="720"/>
        </w:tabs>
        <w:ind w:left="720" w:hanging="360"/>
      </w:pPr>
      <w:rPr>
        <w:rFonts w:ascii="Symbol" w:hAnsi="Symbol" w:hint="default"/>
      </w:rPr>
    </w:lvl>
    <w:lvl w:ilvl="1" w:tplc="39C6B2A6" w:tentative="1">
      <w:start w:val="1"/>
      <w:numFmt w:val="bullet"/>
      <w:lvlText w:val=""/>
      <w:lvlJc w:val="left"/>
      <w:pPr>
        <w:tabs>
          <w:tab w:val="num" w:pos="1440"/>
        </w:tabs>
        <w:ind w:left="1440" w:hanging="360"/>
      </w:pPr>
      <w:rPr>
        <w:rFonts w:ascii="Symbol" w:hAnsi="Symbol" w:hint="default"/>
      </w:rPr>
    </w:lvl>
    <w:lvl w:ilvl="2" w:tplc="306E315C" w:tentative="1">
      <w:start w:val="1"/>
      <w:numFmt w:val="bullet"/>
      <w:lvlText w:val=""/>
      <w:lvlJc w:val="left"/>
      <w:pPr>
        <w:tabs>
          <w:tab w:val="num" w:pos="2160"/>
        </w:tabs>
        <w:ind w:left="2160" w:hanging="360"/>
      </w:pPr>
      <w:rPr>
        <w:rFonts w:ascii="Symbol" w:hAnsi="Symbol" w:hint="default"/>
      </w:rPr>
    </w:lvl>
    <w:lvl w:ilvl="3" w:tplc="E720742A" w:tentative="1">
      <w:start w:val="1"/>
      <w:numFmt w:val="bullet"/>
      <w:lvlText w:val=""/>
      <w:lvlJc w:val="left"/>
      <w:pPr>
        <w:tabs>
          <w:tab w:val="num" w:pos="2880"/>
        </w:tabs>
        <w:ind w:left="2880" w:hanging="360"/>
      </w:pPr>
      <w:rPr>
        <w:rFonts w:ascii="Symbol" w:hAnsi="Symbol" w:hint="default"/>
      </w:rPr>
    </w:lvl>
    <w:lvl w:ilvl="4" w:tplc="12D6E884" w:tentative="1">
      <w:start w:val="1"/>
      <w:numFmt w:val="bullet"/>
      <w:lvlText w:val=""/>
      <w:lvlJc w:val="left"/>
      <w:pPr>
        <w:tabs>
          <w:tab w:val="num" w:pos="3600"/>
        </w:tabs>
        <w:ind w:left="3600" w:hanging="360"/>
      </w:pPr>
      <w:rPr>
        <w:rFonts w:ascii="Symbol" w:hAnsi="Symbol" w:hint="default"/>
      </w:rPr>
    </w:lvl>
    <w:lvl w:ilvl="5" w:tplc="A4721B0C" w:tentative="1">
      <w:start w:val="1"/>
      <w:numFmt w:val="bullet"/>
      <w:lvlText w:val=""/>
      <w:lvlJc w:val="left"/>
      <w:pPr>
        <w:tabs>
          <w:tab w:val="num" w:pos="4320"/>
        </w:tabs>
        <w:ind w:left="4320" w:hanging="360"/>
      </w:pPr>
      <w:rPr>
        <w:rFonts w:ascii="Symbol" w:hAnsi="Symbol" w:hint="default"/>
      </w:rPr>
    </w:lvl>
    <w:lvl w:ilvl="6" w:tplc="21E6CEA2" w:tentative="1">
      <w:start w:val="1"/>
      <w:numFmt w:val="bullet"/>
      <w:lvlText w:val=""/>
      <w:lvlJc w:val="left"/>
      <w:pPr>
        <w:tabs>
          <w:tab w:val="num" w:pos="5040"/>
        </w:tabs>
        <w:ind w:left="5040" w:hanging="360"/>
      </w:pPr>
      <w:rPr>
        <w:rFonts w:ascii="Symbol" w:hAnsi="Symbol" w:hint="default"/>
      </w:rPr>
    </w:lvl>
    <w:lvl w:ilvl="7" w:tplc="B9081960" w:tentative="1">
      <w:start w:val="1"/>
      <w:numFmt w:val="bullet"/>
      <w:lvlText w:val=""/>
      <w:lvlJc w:val="left"/>
      <w:pPr>
        <w:tabs>
          <w:tab w:val="num" w:pos="5760"/>
        </w:tabs>
        <w:ind w:left="5760" w:hanging="360"/>
      </w:pPr>
      <w:rPr>
        <w:rFonts w:ascii="Symbol" w:hAnsi="Symbol" w:hint="default"/>
      </w:rPr>
    </w:lvl>
    <w:lvl w:ilvl="8" w:tplc="B63E108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196401"/>
    <w:multiLevelType w:val="hybridMultilevel"/>
    <w:tmpl w:val="AEF0E438"/>
    <w:lvl w:ilvl="0" w:tplc="F5346066">
      <w:start w:val="1"/>
      <w:numFmt w:val="bullet"/>
      <w:lvlText w:val=""/>
      <w:lvlPicBulletId w:val="0"/>
      <w:lvlJc w:val="left"/>
      <w:pPr>
        <w:tabs>
          <w:tab w:val="num" w:pos="720"/>
        </w:tabs>
        <w:ind w:left="720" w:hanging="360"/>
      </w:pPr>
      <w:rPr>
        <w:rFonts w:ascii="Symbol" w:hAnsi="Symbol" w:hint="default"/>
      </w:rPr>
    </w:lvl>
    <w:lvl w:ilvl="1" w:tplc="B8FADE4C" w:tentative="1">
      <w:start w:val="1"/>
      <w:numFmt w:val="bullet"/>
      <w:lvlText w:val=""/>
      <w:lvlJc w:val="left"/>
      <w:pPr>
        <w:tabs>
          <w:tab w:val="num" w:pos="1440"/>
        </w:tabs>
        <w:ind w:left="1440" w:hanging="360"/>
      </w:pPr>
      <w:rPr>
        <w:rFonts w:ascii="Symbol" w:hAnsi="Symbol" w:hint="default"/>
      </w:rPr>
    </w:lvl>
    <w:lvl w:ilvl="2" w:tplc="CC686940" w:tentative="1">
      <w:start w:val="1"/>
      <w:numFmt w:val="bullet"/>
      <w:lvlText w:val=""/>
      <w:lvlJc w:val="left"/>
      <w:pPr>
        <w:tabs>
          <w:tab w:val="num" w:pos="2160"/>
        </w:tabs>
        <w:ind w:left="2160" w:hanging="360"/>
      </w:pPr>
      <w:rPr>
        <w:rFonts w:ascii="Symbol" w:hAnsi="Symbol" w:hint="default"/>
      </w:rPr>
    </w:lvl>
    <w:lvl w:ilvl="3" w:tplc="3F527FA6" w:tentative="1">
      <w:start w:val="1"/>
      <w:numFmt w:val="bullet"/>
      <w:lvlText w:val=""/>
      <w:lvlJc w:val="left"/>
      <w:pPr>
        <w:tabs>
          <w:tab w:val="num" w:pos="2880"/>
        </w:tabs>
        <w:ind w:left="2880" w:hanging="360"/>
      </w:pPr>
      <w:rPr>
        <w:rFonts w:ascii="Symbol" w:hAnsi="Symbol" w:hint="default"/>
      </w:rPr>
    </w:lvl>
    <w:lvl w:ilvl="4" w:tplc="9FD2B7FA" w:tentative="1">
      <w:start w:val="1"/>
      <w:numFmt w:val="bullet"/>
      <w:lvlText w:val=""/>
      <w:lvlJc w:val="left"/>
      <w:pPr>
        <w:tabs>
          <w:tab w:val="num" w:pos="3600"/>
        </w:tabs>
        <w:ind w:left="3600" w:hanging="360"/>
      </w:pPr>
      <w:rPr>
        <w:rFonts w:ascii="Symbol" w:hAnsi="Symbol" w:hint="default"/>
      </w:rPr>
    </w:lvl>
    <w:lvl w:ilvl="5" w:tplc="A0EC1582" w:tentative="1">
      <w:start w:val="1"/>
      <w:numFmt w:val="bullet"/>
      <w:lvlText w:val=""/>
      <w:lvlJc w:val="left"/>
      <w:pPr>
        <w:tabs>
          <w:tab w:val="num" w:pos="4320"/>
        </w:tabs>
        <w:ind w:left="4320" w:hanging="360"/>
      </w:pPr>
      <w:rPr>
        <w:rFonts w:ascii="Symbol" w:hAnsi="Symbol" w:hint="default"/>
      </w:rPr>
    </w:lvl>
    <w:lvl w:ilvl="6" w:tplc="7E7495FE" w:tentative="1">
      <w:start w:val="1"/>
      <w:numFmt w:val="bullet"/>
      <w:lvlText w:val=""/>
      <w:lvlJc w:val="left"/>
      <w:pPr>
        <w:tabs>
          <w:tab w:val="num" w:pos="5040"/>
        </w:tabs>
        <w:ind w:left="5040" w:hanging="360"/>
      </w:pPr>
      <w:rPr>
        <w:rFonts w:ascii="Symbol" w:hAnsi="Symbol" w:hint="default"/>
      </w:rPr>
    </w:lvl>
    <w:lvl w:ilvl="7" w:tplc="B8DA1F20" w:tentative="1">
      <w:start w:val="1"/>
      <w:numFmt w:val="bullet"/>
      <w:lvlText w:val=""/>
      <w:lvlJc w:val="left"/>
      <w:pPr>
        <w:tabs>
          <w:tab w:val="num" w:pos="5760"/>
        </w:tabs>
        <w:ind w:left="5760" w:hanging="360"/>
      </w:pPr>
      <w:rPr>
        <w:rFonts w:ascii="Symbol" w:hAnsi="Symbol" w:hint="default"/>
      </w:rPr>
    </w:lvl>
    <w:lvl w:ilvl="8" w:tplc="817CD7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0B66FC"/>
    <w:multiLevelType w:val="hybridMultilevel"/>
    <w:tmpl w:val="5186D338"/>
    <w:lvl w:ilvl="0" w:tplc="8B884682">
      <w:start w:val="1"/>
      <w:numFmt w:val="bullet"/>
      <w:lvlText w:val=""/>
      <w:lvlPicBulletId w:val="0"/>
      <w:lvlJc w:val="left"/>
      <w:pPr>
        <w:tabs>
          <w:tab w:val="num" w:pos="720"/>
        </w:tabs>
        <w:ind w:left="720" w:hanging="360"/>
      </w:pPr>
      <w:rPr>
        <w:rFonts w:ascii="Symbol" w:hAnsi="Symbol" w:hint="default"/>
      </w:rPr>
    </w:lvl>
    <w:lvl w:ilvl="1" w:tplc="3F82BA94" w:tentative="1">
      <w:start w:val="1"/>
      <w:numFmt w:val="bullet"/>
      <w:lvlText w:val=""/>
      <w:lvlJc w:val="left"/>
      <w:pPr>
        <w:tabs>
          <w:tab w:val="num" w:pos="1440"/>
        </w:tabs>
        <w:ind w:left="1440" w:hanging="360"/>
      </w:pPr>
      <w:rPr>
        <w:rFonts w:ascii="Symbol" w:hAnsi="Symbol" w:hint="default"/>
      </w:rPr>
    </w:lvl>
    <w:lvl w:ilvl="2" w:tplc="72BADC2E" w:tentative="1">
      <w:start w:val="1"/>
      <w:numFmt w:val="bullet"/>
      <w:lvlText w:val=""/>
      <w:lvlJc w:val="left"/>
      <w:pPr>
        <w:tabs>
          <w:tab w:val="num" w:pos="2160"/>
        </w:tabs>
        <w:ind w:left="2160" w:hanging="360"/>
      </w:pPr>
      <w:rPr>
        <w:rFonts w:ascii="Symbol" w:hAnsi="Symbol" w:hint="default"/>
      </w:rPr>
    </w:lvl>
    <w:lvl w:ilvl="3" w:tplc="87484B7E" w:tentative="1">
      <w:start w:val="1"/>
      <w:numFmt w:val="bullet"/>
      <w:lvlText w:val=""/>
      <w:lvlJc w:val="left"/>
      <w:pPr>
        <w:tabs>
          <w:tab w:val="num" w:pos="2880"/>
        </w:tabs>
        <w:ind w:left="2880" w:hanging="360"/>
      </w:pPr>
      <w:rPr>
        <w:rFonts w:ascii="Symbol" w:hAnsi="Symbol" w:hint="default"/>
      </w:rPr>
    </w:lvl>
    <w:lvl w:ilvl="4" w:tplc="88D49192" w:tentative="1">
      <w:start w:val="1"/>
      <w:numFmt w:val="bullet"/>
      <w:lvlText w:val=""/>
      <w:lvlJc w:val="left"/>
      <w:pPr>
        <w:tabs>
          <w:tab w:val="num" w:pos="3600"/>
        </w:tabs>
        <w:ind w:left="3600" w:hanging="360"/>
      </w:pPr>
      <w:rPr>
        <w:rFonts w:ascii="Symbol" w:hAnsi="Symbol" w:hint="default"/>
      </w:rPr>
    </w:lvl>
    <w:lvl w:ilvl="5" w:tplc="31C0E5EA" w:tentative="1">
      <w:start w:val="1"/>
      <w:numFmt w:val="bullet"/>
      <w:lvlText w:val=""/>
      <w:lvlJc w:val="left"/>
      <w:pPr>
        <w:tabs>
          <w:tab w:val="num" w:pos="4320"/>
        </w:tabs>
        <w:ind w:left="4320" w:hanging="360"/>
      </w:pPr>
      <w:rPr>
        <w:rFonts w:ascii="Symbol" w:hAnsi="Symbol" w:hint="default"/>
      </w:rPr>
    </w:lvl>
    <w:lvl w:ilvl="6" w:tplc="078CDD38" w:tentative="1">
      <w:start w:val="1"/>
      <w:numFmt w:val="bullet"/>
      <w:lvlText w:val=""/>
      <w:lvlJc w:val="left"/>
      <w:pPr>
        <w:tabs>
          <w:tab w:val="num" w:pos="5040"/>
        </w:tabs>
        <w:ind w:left="5040" w:hanging="360"/>
      </w:pPr>
      <w:rPr>
        <w:rFonts w:ascii="Symbol" w:hAnsi="Symbol" w:hint="default"/>
      </w:rPr>
    </w:lvl>
    <w:lvl w:ilvl="7" w:tplc="2D86E79E" w:tentative="1">
      <w:start w:val="1"/>
      <w:numFmt w:val="bullet"/>
      <w:lvlText w:val=""/>
      <w:lvlJc w:val="left"/>
      <w:pPr>
        <w:tabs>
          <w:tab w:val="num" w:pos="5760"/>
        </w:tabs>
        <w:ind w:left="5760" w:hanging="360"/>
      </w:pPr>
      <w:rPr>
        <w:rFonts w:ascii="Symbol" w:hAnsi="Symbol" w:hint="default"/>
      </w:rPr>
    </w:lvl>
    <w:lvl w:ilvl="8" w:tplc="3422598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7936C61"/>
    <w:multiLevelType w:val="hybridMultilevel"/>
    <w:tmpl w:val="07548CA6"/>
    <w:lvl w:ilvl="0" w:tplc="56A21ED6">
      <w:start w:val="1"/>
      <w:numFmt w:val="bullet"/>
      <w:lvlText w:val=""/>
      <w:lvlPicBulletId w:val="0"/>
      <w:lvlJc w:val="left"/>
      <w:pPr>
        <w:tabs>
          <w:tab w:val="num" w:pos="720"/>
        </w:tabs>
        <w:ind w:left="720" w:hanging="360"/>
      </w:pPr>
      <w:rPr>
        <w:rFonts w:ascii="Symbol" w:hAnsi="Symbol" w:hint="default"/>
      </w:rPr>
    </w:lvl>
    <w:lvl w:ilvl="1" w:tplc="3CF4ECB4" w:tentative="1">
      <w:start w:val="1"/>
      <w:numFmt w:val="bullet"/>
      <w:lvlText w:val=""/>
      <w:lvlJc w:val="left"/>
      <w:pPr>
        <w:tabs>
          <w:tab w:val="num" w:pos="1440"/>
        </w:tabs>
        <w:ind w:left="1440" w:hanging="360"/>
      </w:pPr>
      <w:rPr>
        <w:rFonts w:ascii="Symbol" w:hAnsi="Symbol" w:hint="default"/>
      </w:rPr>
    </w:lvl>
    <w:lvl w:ilvl="2" w:tplc="7C6A729A" w:tentative="1">
      <w:start w:val="1"/>
      <w:numFmt w:val="bullet"/>
      <w:lvlText w:val=""/>
      <w:lvlJc w:val="left"/>
      <w:pPr>
        <w:tabs>
          <w:tab w:val="num" w:pos="2160"/>
        </w:tabs>
        <w:ind w:left="2160" w:hanging="360"/>
      </w:pPr>
      <w:rPr>
        <w:rFonts w:ascii="Symbol" w:hAnsi="Symbol" w:hint="default"/>
      </w:rPr>
    </w:lvl>
    <w:lvl w:ilvl="3" w:tplc="EF2C2150" w:tentative="1">
      <w:start w:val="1"/>
      <w:numFmt w:val="bullet"/>
      <w:lvlText w:val=""/>
      <w:lvlJc w:val="left"/>
      <w:pPr>
        <w:tabs>
          <w:tab w:val="num" w:pos="2880"/>
        </w:tabs>
        <w:ind w:left="2880" w:hanging="360"/>
      </w:pPr>
      <w:rPr>
        <w:rFonts w:ascii="Symbol" w:hAnsi="Symbol" w:hint="default"/>
      </w:rPr>
    </w:lvl>
    <w:lvl w:ilvl="4" w:tplc="7E78382C" w:tentative="1">
      <w:start w:val="1"/>
      <w:numFmt w:val="bullet"/>
      <w:lvlText w:val=""/>
      <w:lvlJc w:val="left"/>
      <w:pPr>
        <w:tabs>
          <w:tab w:val="num" w:pos="3600"/>
        </w:tabs>
        <w:ind w:left="3600" w:hanging="360"/>
      </w:pPr>
      <w:rPr>
        <w:rFonts w:ascii="Symbol" w:hAnsi="Symbol" w:hint="default"/>
      </w:rPr>
    </w:lvl>
    <w:lvl w:ilvl="5" w:tplc="607E20E4" w:tentative="1">
      <w:start w:val="1"/>
      <w:numFmt w:val="bullet"/>
      <w:lvlText w:val=""/>
      <w:lvlJc w:val="left"/>
      <w:pPr>
        <w:tabs>
          <w:tab w:val="num" w:pos="4320"/>
        </w:tabs>
        <w:ind w:left="4320" w:hanging="360"/>
      </w:pPr>
      <w:rPr>
        <w:rFonts w:ascii="Symbol" w:hAnsi="Symbol" w:hint="default"/>
      </w:rPr>
    </w:lvl>
    <w:lvl w:ilvl="6" w:tplc="0C601BB6" w:tentative="1">
      <w:start w:val="1"/>
      <w:numFmt w:val="bullet"/>
      <w:lvlText w:val=""/>
      <w:lvlJc w:val="left"/>
      <w:pPr>
        <w:tabs>
          <w:tab w:val="num" w:pos="5040"/>
        </w:tabs>
        <w:ind w:left="5040" w:hanging="360"/>
      </w:pPr>
      <w:rPr>
        <w:rFonts w:ascii="Symbol" w:hAnsi="Symbol" w:hint="default"/>
      </w:rPr>
    </w:lvl>
    <w:lvl w:ilvl="7" w:tplc="90E6456E" w:tentative="1">
      <w:start w:val="1"/>
      <w:numFmt w:val="bullet"/>
      <w:lvlText w:val=""/>
      <w:lvlJc w:val="left"/>
      <w:pPr>
        <w:tabs>
          <w:tab w:val="num" w:pos="5760"/>
        </w:tabs>
        <w:ind w:left="5760" w:hanging="360"/>
      </w:pPr>
      <w:rPr>
        <w:rFonts w:ascii="Symbol" w:hAnsi="Symbol" w:hint="default"/>
      </w:rPr>
    </w:lvl>
    <w:lvl w:ilvl="8" w:tplc="DD9A002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397075"/>
    <w:multiLevelType w:val="hybridMultilevel"/>
    <w:tmpl w:val="25E8BBFE"/>
    <w:lvl w:ilvl="0" w:tplc="AA10912C">
      <w:start w:val="1"/>
      <w:numFmt w:val="bullet"/>
      <w:lvlText w:val=""/>
      <w:lvlPicBulletId w:val="0"/>
      <w:lvlJc w:val="left"/>
      <w:pPr>
        <w:tabs>
          <w:tab w:val="num" w:pos="720"/>
        </w:tabs>
        <w:ind w:left="720" w:hanging="360"/>
      </w:pPr>
      <w:rPr>
        <w:rFonts w:ascii="Symbol" w:hAnsi="Symbol" w:hint="default"/>
      </w:rPr>
    </w:lvl>
    <w:lvl w:ilvl="1" w:tplc="D0E6BE50" w:tentative="1">
      <w:start w:val="1"/>
      <w:numFmt w:val="bullet"/>
      <w:lvlText w:val=""/>
      <w:lvlJc w:val="left"/>
      <w:pPr>
        <w:tabs>
          <w:tab w:val="num" w:pos="1440"/>
        </w:tabs>
        <w:ind w:left="1440" w:hanging="360"/>
      </w:pPr>
      <w:rPr>
        <w:rFonts w:ascii="Symbol" w:hAnsi="Symbol" w:hint="default"/>
      </w:rPr>
    </w:lvl>
    <w:lvl w:ilvl="2" w:tplc="99E8C896" w:tentative="1">
      <w:start w:val="1"/>
      <w:numFmt w:val="bullet"/>
      <w:lvlText w:val=""/>
      <w:lvlJc w:val="left"/>
      <w:pPr>
        <w:tabs>
          <w:tab w:val="num" w:pos="2160"/>
        </w:tabs>
        <w:ind w:left="2160" w:hanging="360"/>
      </w:pPr>
      <w:rPr>
        <w:rFonts w:ascii="Symbol" w:hAnsi="Symbol" w:hint="default"/>
      </w:rPr>
    </w:lvl>
    <w:lvl w:ilvl="3" w:tplc="A18CF970" w:tentative="1">
      <w:start w:val="1"/>
      <w:numFmt w:val="bullet"/>
      <w:lvlText w:val=""/>
      <w:lvlJc w:val="left"/>
      <w:pPr>
        <w:tabs>
          <w:tab w:val="num" w:pos="2880"/>
        </w:tabs>
        <w:ind w:left="2880" w:hanging="360"/>
      </w:pPr>
      <w:rPr>
        <w:rFonts w:ascii="Symbol" w:hAnsi="Symbol" w:hint="default"/>
      </w:rPr>
    </w:lvl>
    <w:lvl w:ilvl="4" w:tplc="090C8D9C" w:tentative="1">
      <w:start w:val="1"/>
      <w:numFmt w:val="bullet"/>
      <w:lvlText w:val=""/>
      <w:lvlJc w:val="left"/>
      <w:pPr>
        <w:tabs>
          <w:tab w:val="num" w:pos="3600"/>
        </w:tabs>
        <w:ind w:left="3600" w:hanging="360"/>
      </w:pPr>
      <w:rPr>
        <w:rFonts w:ascii="Symbol" w:hAnsi="Symbol" w:hint="default"/>
      </w:rPr>
    </w:lvl>
    <w:lvl w:ilvl="5" w:tplc="1E04C05A" w:tentative="1">
      <w:start w:val="1"/>
      <w:numFmt w:val="bullet"/>
      <w:lvlText w:val=""/>
      <w:lvlJc w:val="left"/>
      <w:pPr>
        <w:tabs>
          <w:tab w:val="num" w:pos="4320"/>
        </w:tabs>
        <w:ind w:left="4320" w:hanging="360"/>
      </w:pPr>
      <w:rPr>
        <w:rFonts w:ascii="Symbol" w:hAnsi="Symbol" w:hint="default"/>
      </w:rPr>
    </w:lvl>
    <w:lvl w:ilvl="6" w:tplc="CB284426" w:tentative="1">
      <w:start w:val="1"/>
      <w:numFmt w:val="bullet"/>
      <w:lvlText w:val=""/>
      <w:lvlJc w:val="left"/>
      <w:pPr>
        <w:tabs>
          <w:tab w:val="num" w:pos="5040"/>
        </w:tabs>
        <w:ind w:left="5040" w:hanging="360"/>
      </w:pPr>
      <w:rPr>
        <w:rFonts w:ascii="Symbol" w:hAnsi="Symbol" w:hint="default"/>
      </w:rPr>
    </w:lvl>
    <w:lvl w:ilvl="7" w:tplc="F5A07CEE" w:tentative="1">
      <w:start w:val="1"/>
      <w:numFmt w:val="bullet"/>
      <w:lvlText w:val=""/>
      <w:lvlJc w:val="left"/>
      <w:pPr>
        <w:tabs>
          <w:tab w:val="num" w:pos="5760"/>
        </w:tabs>
        <w:ind w:left="5760" w:hanging="360"/>
      </w:pPr>
      <w:rPr>
        <w:rFonts w:ascii="Symbol" w:hAnsi="Symbol" w:hint="default"/>
      </w:rPr>
    </w:lvl>
    <w:lvl w:ilvl="8" w:tplc="229E77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B7B3EFC"/>
    <w:multiLevelType w:val="hybridMultilevel"/>
    <w:tmpl w:val="1C14AC78"/>
    <w:lvl w:ilvl="0" w:tplc="F7A62DF0">
      <w:start w:val="1"/>
      <w:numFmt w:val="bullet"/>
      <w:lvlText w:val=""/>
      <w:lvlPicBulletId w:val="0"/>
      <w:lvlJc w:val="left"/>
      <w:pPr>
        <w:tabs>
          <w:tab w:val="num" w:pos="720"/>
        </w:tabs>
        <w:ind w:left="720" w:hanging="360"/>
      </w:pPr>
      <w:rPr>
        <w:rFonts w:ascii="Symbol" w:hAnsi="Symbol" w:hint="default"/>
      </w:rPr>
    </w:lvl>
    <w:lvl w:ilvl="1" w:tplc="DD545FC4" w:tentative="1">
      <w:start w:val="1"/>
      <w:numFmt w:val="bullet"/>
      <w:lvlText w:val=""/>
      <w:lvlJc w:val="left"/>
      <w:pPr>
        <w:tabs>
          <w:tab w:val="num" w:pos="1440"/>
        </w:tabs>
        <w:ind w:left="1440" w:hanging="360"/>
      </w:pPr>
      <w:rPr>
        <w:rFonts w:ascii="Symbol" w:hAnsi="Symbol" w:hint="default"/>
      </w:rPr>
    </w:lvl>
    <w:lvl w:ilvl="2" w:tplc="6F1057A4" w:tentative="1">
      <w:start w:val="1"/>
      <w:numFmt w:val="bullet"/>
      <w:lvlText w:val=""/>
      <w:lvlJc w:val="left"/>
      <w:pPr>
        <w:tabs>
          <w:tab w:val="num" w:pos="2160"/>
        </w:tabs>
        <w:ind w:left="2160" w:hanging="360"/>
      </w:pPr>
      <w:rPr>
        <w:rFonts w:ascii="Symbol" w:hAnsi="Symbol" w:hint="default"/>
      </w:rPr>
    </w:lvl>
    <w:lvl w:ilvl="3" w:tplc="B7723296" w:tentative="1">
      <w:start w:val="1"/>
      <w:numFmt w:val="bullet"/>
      <w:lvlText w:val=""/>
      <w:lvlJc w:val="left"/>
      <w:pPr>
        <w:tabs>
          <w:tab w:val="num" w:pos="2880"/>
        </w:tabs>
        <w:ind w:left="2880" w:hanging="360"/>
      </w:pPr>
      <w:rPr>
        <w:rFonts w:ascii="Symbol" w:hAnsi="Symbol" w:hint="default"/>
      </w:rPr>
    </w:lvl>
    <w:lvl w:ilvl="4" w:tplc="13286A0C" w:tentative="1">
      <w:start w:val="1"/>
      <w:numFmt w:val="bullet"/>
      <w:lvlText w:val=""/>
      <w:lvlJc w:val="left"/>
      <w:pPr>
        <w:tabs>
          <w:tab w:val="num" w:pos="3600"/>
        </w:tabs>
        <w:ind w:left="3600" w:hanging="360"/>
      </w:pPr>
      <w:rPr>
        <w:rFonts w:ascii="Symbol" w:hAnsi="Symbol" w:hint="default"/>
      </w:rPr>
    </w:lvl>
    <w:lvl w:ilvl="5" w:tplc="DC2036AA" w:tentative="1">
      <w:start w:val="1"/>
      <w:numFmt w:val="bullet"/>
      <w:lvlText w:val=""/>
      <w:lvlJc w:val="left"/>
      <w:pPr>
        <w:tabs>
          <w:tab w:val="num" w:pos="4320"/>
        </w:tabs>
        <w:ind w:left="4320" w:hanging="360"/>
      </w:pPr>
      <w:rPr>
        <w:rFonts w:ascii="Symbol" w:hAnsi="Symbol" w:hint="default"/>
      </w:rPr>
    </w:lvl>
    <w:lvl w:ilvl="6" w:tplc="8D6CF7C0" w:tentative="1">
      <w:start w:val="1"/>
      <w:numFmt w:val="bullet"/>
      <w:lvlText w:val=""/>
      <w:lvlJc w:val="left"/>
      <w:pPr>
        <w:tabs>
          <w:tab w:val="num" w:pos="5040"/>
        </w:tabs>
        <w:ind w:left="5040" w:hanging="360"/>
      </w:pPr>
      <w:rPr>
        <w:rFonts w:ascii="Symbol" w:hAnsi="Symbol" w:hint="default"/>
      </w:rPr>
    </w:lvl>
    <w:lvl w:ilvl="7" w:tplc="48E03752" w:tentative="1">
      <w:start w:val="1"/>
      <w:numFmt w:val="bullet"/>
      <w:lvlText w:val=""/>
      <w:lvlJc w:val="left"/>
      <w:pPr>
        <w:tabs>
          <w:tab w:val="num" w:pos="5760"/>
        </w:tabs>
        <w:ind w:left="5760" w:hanging="360"/>
      </w:pPr>
      <w:rPr>
        <w:rFonts w:ascii="Symbol" w:hAnsi="Symbol" w:hint="default"/>
      </w:rPr>
    </w:lvl>
    <w:lvl w:ilvl="8" w:tplc="D486C90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B51FEE"/>
    <w:multiLevelType w:val="hybridMultilevel"/>
    <w:tmpl w:val="5ADC09C8"/>
    <w:lvl w:ilvl="0" w:tplc="BA142DDA">
      <w:start w:val="1"/>
      <w:numFmt w:val="bullet"/>
      <w:lvlText w:val=""/>
      <w:lvlPicBulletId w:val="0"/>
      <w:lvlJc w:val="left"/>
      <w:pPr>
        <w:tabs>
          <w:tab w:val="num" w:pos="720"/>
        </w:tabs>
        <w:ind w:left="720" w:hanging="360"/>
      </w:pPr>
      <w:rPr>
        <w:rFonts w:ascii="Symbol" w:hAnsi="Symbol" w:hint="default"/>
      </w:rPr>
    </w:lvl>
    <w:lvl w:ilvl="1" w:tplc="86E697BA" w:tentative="1">
      <w:start w:val="1"/>
      <w:numFmt w:val="bullet"/>
      <w:lvlText w:val=""/>
      <w:lvlJc w:val="left"/>
      <w:pPr>
        <w:tabs>
          <w:tab w:val="num" w:pos="1440"/>
        </w:tabs>
        <w:ind w:left="1440" w:hanging="360"/>
      </w:pPr>
      <w:rPr>
        <w:rFonts w:ascii="Symbol" w:hAnsi="Symbol" w:hint="default"/>
      </w:rPr>
    </w:lvl>
    <w:lvl w:ilvl="2" w:tplc="3D928966" w:tentative="1">
      <w:start w:val="1"/>
      <w:numFmt w:val="bullet"/>
      <w:lvlText w:val=""/>
      <w:lvlJc w:val="left"/>
      <w:pPr>
        <w:tabs>
          <w:tab w:val="num" w:pos="2160"/>
        </w:tabs>
        <w:ind w:left="2160" w:hanging="360"/>
      </w:pPr>
      <w:rPr>
        <w:rFonts w:ascii="Symbol" w:hAnsi="Symbol" w:hint="default"/>
      </w:rPr>
    </w:lvl>
    <w:lvl w:ilvl="3" w:tplc="86BC802C" w:tentative="1">
      <w:start w:val="1"/>
      <w:numFmt w:val="bullet"/>
      <w:lvlText w:val=""/>
      <w:lvlJc w:val="left"/>
      <w:pPr>
        <w:tabs>
          <w:tab w:val="num" w:pos="2880"/>
        </w:tabs>
        <w:ind w:left="2880" w:hanging="360"/>
      </w:pPr>
      <w:rPr>
        <w:rFonts w:ascii="Symbol" w:hAnsi="Symbol" w:hint="default"/>
      </w:rPr>
    </w:lvl>
    <w:lvl w:ilvl="4" w:tplc="8ACAF82C" w:tentative="1">
      <w:start w:val="1"/>
      <w:numFmt w:val="bullet"/>
      <w:lvlText w:val=""/>
      <w:lvlJc w:val="left"/>
      <w:pPr>
        <w:tabs>
          <w:tab w:val="num" w:pos="3600"/>
        </w:tabs>
        <w:ind w:left="3600" w:hanging="360"/>
      </w:pPr>
      <w:rPr>
        <w:rFonts w:ascii="Symbol" w:hAnsi="Symbol" w:hint="default"/>
      </w:rPr>
    </w:lvl>
    <w:lvl w:ilvl="5" w:tplc="7CC2BDA8" w:tentative="1">
      <w:start w:val="1"/>
      <w:numFmt w:val="bullet"/>
      <w:lvlText w:val=""/>
      <w:lvlJc w:val="left"/>
      <w:pPr>
        <w:tabs>
          <w:tab w:val="num" w:pos="4320"/>
        </w:tabs>
        <w:ind w:left="4320" w:hanging="360"/>
      </w:pPr>
      <w:rPr>
        <w:rFonts w:ascii="Symbol" w:hAnsi="Symbol" w:hint="default"/>
      </w:rPr>
    </w:lvl>
    <w:lvl w:ilvl="6" w:tplc="4BBA7E80" w:tentative="1">
      <w:start w:val="1"/>
      <w:numFmt w:val="bullet"/>
      <w:lvlText w:val=""/>
      <w:lvlJc w:val="left"/>
      <w:pPr>
        <w:tabs>
          <w:tab w:val="num" w:pos="5040"/>
        </w:tabs>
        <w:ind w:left="5040" w:hanging="360"/>
      </w:pPr>
      <w:rPr>
        <w:rFonts w:ascii="Symbol" w:hAnsi="Symbol" w:hint="default"/>
      </w:rPr>
    </w:lvl>
    <w:lvl w:ilvl="7" w:tplc="5FEA24FC" w:tentative="1">
      <w:start w:val="1"/>
      <w:numFmt w:val="bullet"/>
      <w:lvlText w:val=""/>
      <w:lvlJc w:val="left"/>
      <w:pPr>
        <w:tabs>
          <w:tab w:val="num" w:pos="5760"/>
        </w:tabs>
        <w:ind w:left="5760" w:hanging="360"/>
      </w:pPr>
      <w:rPr>
        <w:rFonts w:ascii="Symbol" w:hAnsi="Symbol" w:hint="default"/>
      </w:rPr>
    </w:lvl>
    <w:lvl w:ilvl="8" w:tplc="474CB46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5A75E0"/>
    <w:multiLevelType w:val="hybridMultilevel"/>
    <w:tmpl w:val="EC26ED50"/>
    <w:lvl w:ilvl="0" w:tplc="DDFCAC92">
      <w:start w:val="1"/>
      <w:numFmt w:val="bullet"/>
      <w:lvlText w:val=""/>
      <w:lvlPicBulletId w:val="0"/>
      <w:lvlJc w:val="left"/>
      <w:pPr>
        <w:tabs>
          <w:tab w:val="num" w:pos="720"/>
        </w:tabs>
        <w:ind w:left="720" w:hanging="360"/>
      </w:pPr>
      <w:rPr>
        <w:rFonts w:ascii="Symbol" w:hAnsi="Symbol" w:hint="default"/>
      </w:rPr>
    </w:lvl>
    <w:lvl w:ilvl="1" w:tplc="08586F38" w:tentative="1">
      <w:start w:val="1"/>
      <w:numFmt w:val="bullet"/>
      <w:lvlText w:val=""/>
      <w:lvlJc w:val="left"/>
      <w:pPr>
        <w:tabs>
          <w:tab w:val="num" w:pos="1440"/>
        </w:tabs>
        <w:ind w:left="1440" w:hanging="360"/>
      </w:pPr>
      <w:rPr>
        <w:rFonts w:ascii="Symbol" w:hAnsi="Symbol" w:hint="default"/>
      </w:rPr>
    </w:lvl>
    <w:lvl w:ilvl="2" w:tplc="12AE2030" w:tentative="1">
      <w:start w:val="1"/>
      <w:numFmt w:val="bullet"/>
      <w:lvlText w:val=""/>
      <w:lvlJc w:val="left"/>
      <w:pPr>
        <w:tabs>
          <w:tab w:val="num" w:pos="2160"/>
        </w:tabs>
        <w:ind w:left="2160" w:hanging="360"/>
      </w:pPr>
      <w:rPr>
        <w:rFonts w:ascii="Symbol" w:hAnsi="Symbol" w:hint="default"/>
      </w:rPr>
    </w:lvl>
    <w:lvl w:ilvl="3" w:tplc="30F44ADC" w:tentative="1">
      <w:start w:val="1"/>
      <w:numFmt w:val="bullet"/>
      <w:lvlText w:val=""/>
      <w:lvlJc w:val="left"/>
      <w:pPr>
        <w:tabs>
          <w:tab w:val="num" w:pos="2880"/>
        </w:tabs>
        <w:ind w:left="2880" w:hanging="360"/>
      </w:pPr>
      <w:rPr>
        <w:rFonts w:ascii="Symbol" w:hAnsi="Symbol" w:hint="default"/>
      </w:rPr>
    </w:lvl>
    <w:lvl w:ilvl="4" w:tplc="68F058FE" w:tentative="1">
      <w:start w:val="1"/>
      <w:numFmt w:val="bullet"/>
      <w:lvlText w:val=""/>
      <w:lvlJc w:val="left"/>
      <w:pPr>
        <w:tabs>
          <w:tab w:val="num" w:pos="3600"/>
        </w:tabs>
        <w:ind w:left="3600" w:hanging="360"/>
      </w:pPr>
      <w:rPr>
        <w:rFonts w:ascii="Symbol" w:hAnsi="Symbol" w:hint="default"/>
      </w:rPr>
    </w:lvl>
    <w:lvl w:ilvl="5" w:tplc="903E433C" w:tentative="1">
      <w:start w:val="1"/>
      <w:numFmt w:val="bullet"/>
      <w:lvlText w:val=""/>
      <w:lvlJc w:val="left"/>
      <w:pPr>
        <w:tabs>
          <w:tab w:val="num" w:pos="4320"/>
        </w:tabs>
        <w:ind w:left="4320" w:hanging="360"/>
      </w:pPr>
      <w:rPr>
        <w:rFonts w:ascii="Symbol" w:hAnsi="Symbol" w:hint="default"/>
      </w:rPr>
    </w:lvl>
    <w:lvl w:ilvl="6" w:tplc="A430609E" w:tentative="1">
      <w:start w:val="1"/>
      <w:numFmt w:val="bullet"/>
      <w:lvlText w:val=""/>
      <w:lvlJc w:val="left"/>
      <w:pPr>
        <w:tabs>
          <w:tab w:val="num" w:pos="5040"/>
        </w:tabs>
        <w:ind w:left="5040" w:hanging="360"/>
      </w:pPr>
      <w:rPr>
        <w:rFonts w:ascii="Symbol" w:hAnsi="Symbol" w:hint="default"/>
      </w:rPr>
    </w:lvl>
    <w:lvl w:ilvl="7" w:tplc="13749354" w:tentative="1">
      <w:start w:val="1"/>
      <w:numFmt w:val="bullet"/>
      <w:lvlText w:val=""/>
      <w:lvlJc w:val="left"/>
      <w:pPr>
        <w:tabs>
          <w:tab w:val="num" w:pos="5760"/>
        </w:tabs>
        <w:ind w:left="5760" w:hanging="360"/>
      </w:pPr>
      <w:rPr>
        <w:rFonts w:ascii="Symbol" w:hAnsi="Symbol" w:hint="default"/>
      </w:rPr>
    </w:lvl>
    <w:lvl w:ilvl="8" w:tplc="72E6538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18A1B35"/>
    <w:multiLevelType w:val="hybridMultilevel"/>
    <w:tmpl w:val="F59AC0D4"/>
    <w:lvl w:ilvl="0" w:tplc="FF3C5B42">
      <w:start w:val="1"/>
      <w:numFmt w:val="bullet"/>
      <w:lvlText w:val=""/>
      <w:lvlPicBulletId w:val="0"/>
      <w:lvlJc w:val="left"/>
      <w:pPr>
        <w:tabs>
          <w:tab w:val="num" w:pos="720"/>
        </w:tabs>
        <w:ind w:left="720" w:hanging="360"/>
      </w:pPr>
      <w:rPr>
        <w:rFonts w:ascii="Symbol" w:hAnsi="Symbol" w:hint="default"/>
      </w:rPr>
    </w:lvl>
    <w:lvl w:ilvl="1" w:tplc="7096B26A" w:tentative="1">
      <w:start w:val="1"/>
      <w:numFmt w:val="bullet"/>
      <w:lvlText w:val=""/>
      <w:lvlJc w:val="left"/>
      <w:pPr>
        <w:tabs>
          <w:tab w:val="num" w:pos="1440"/>
        </w:tabs>
        <w:ind w:left="1440" w:hanging="360"/>
      </w:pPr>
      <w:rPr>
        <w:rFonts w:ascii="Symbol" w:hAnsi="Symbol" w:hint="default"/>
      </w:rPr>
    </w:lvl>
    <w:lvl w:ilvl="2" w:tplc="FB2692F2" w:tentative="1">
      <w:start w:val="1"/>
      <w:numFmt w:val="bullet"/>
      <w:lvlText w:val=""/>
      <w:lvlJc w:val="left"/>
      <w:pPr>
        <w:tabs>
          <w:tab w:val="num" w:pos="2160"/>
        </w:tabs>
        <w:ind w:left="2160" w:hanging="360"/>
      </w:pPr>
      <w:rPr>
        <w:rFonts w:ascii="Symbol" w:hAnsi="Symbol" w:hint="default"/>
      </w:rPr>
    </w:lvl>
    <w:lvl w:ilvl="3" w:tplc="FA7C1F32" w:tentative="1">
      <w:start w:val="1"/>
      <w:numFmt w:val="bullet"/>
      <w:lvlText w:val=""/>
      <w:lvlJc w:val="left"/>
      <w:pPr>
        <w:tabs>
          <w:tab w:val="num" w:pos="2880"/>
        </w:tabs>
        <w:ind w:left="2880" w:hanging="360"/>
      </w:pPr>
      <w:rPr>
        <w:rFonts w:ascii="Symbol" w:hAnsi="Symbol" w:hint="default"/>
      </w:rPr>
    </w:lvl>
    <w:lvl w:ilvl="4" w:tplc="062E6E02" w:tentative="1">
      <w:start w:val="1"/>
      <w:numFmt w:val="bullet"/>
      <w:lvlText w:val=""/>
      <w:lvlJc w:val="left"/>
      <w:pPr>
        <w:tabs>
          <w:tab w:val="num" w:pos="3600"/>
        </w:tabs>
        <w:ind w:left="3600" w:hanging="360"/>
      </w:pPr>
      <w:rPr>
        <w:rFonts w:ascii="Symbol" w:hAnsi="Symbol" w:hint="default"/>
      </w:rPr>
    </w:lvl>
    <w:lvl w:ilvl="5" w:tplc="BA1C5E6E" w:tentative="1">
      <w:start w:val="1"/>
      <w:numFmt w:val="bullet"/>
      <w:lvlText w:val=""/>
      <w:lvlJc w:val="left"/>
      <w:pPr>
        <w:tabs>
          <w:tab w:val="num" w:pos="4320"/>
        </w:tabs>
        <w:ind w:left="4320" w:hanging="360"/>
      </w:pPr>
      <w:rPr>
        <w:rFonts w:ascii="Symbol" w:hAnsi="Symbol" w:hint="default"/>
      </w:rPr>
    </w:lvl>
    <w:lvl w:ilvl="6" w:tplc="141CF924" w:tentative="1">
      <w:start w:val="1"/>
      <w:numFmt w:val="bullet"/>
      <w:lvlText w:val=""/>
      <w:lvlJc w:val="left"/>
      <w:pPr>
        <w:tabs>
          <w:tab w:val="num" w:pos="5040"/>
        </w:tabs>
        <w:ind w:left="5040" w:hanging="360"/>
      </w:pPr>
      <w:rPr>
        <w:rFonts w:ascii="Symbol" w:hAnsi="Symbol" w:hint="default"/>
      </w:rPr>
    </w:lvl>
    <w:lvl w:ilvl="7" w:tplc="83EA1326" w:tentative="1">
      <w:start w:val="1"/>
      <w:numFmt w:val="bullet"/>
      <w:lvlText w:val=""/>
      <w:lvlJc w:val="left"/>
      <w:pPr>
        <w:tabs>
          <w:tab w:val="num" w:pos="5760"/>
        </w:tabs>
        <w:ind w:left="5760" w:hanging="360"/>
      </w:pPr>
      <w:rPr>
        <w:rFonts w:ascii="Symbol" w:hAnsi="Symbol" w:hint="default"/>
      </w:rPr>
    </w:lvl>
    <w:lvl w:ilvl="8" w:tplc="13F4E96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E9567E4"/>
    <w:multiLevelType w:val="hybridMultilevel"/>
    <w:tmpl w:val="CFE0690A"/>
    <w:lvl w:ilvl="0" w:tplc="420A0FE0">
      <w:start w:val="1"/>
      <w:numFmt w:val="bullet"/>
      <w:lvlText w:val=""/>
      <w:lvlPicBulletId w:val="0"/>
      <w:lvlJc w:val="left"/>
      <w:pPr>
        <w:tabs>
          <w:tab w:val="num" w:pos="720"/>
        </w:tabs>
        <w:ind w:left="720" w:hanging="360"/>
      </w:pPr>
      <w:rPr>
        <w:rFonts w:ascii="Symbol" w:hAnsi="Symbol" w:hint="default"/>
      </w:rPr>
    </w:lvl>
    <w:lvl w:ilvl="1" w:tplc="5FFEFCCE" w:tentative="1">
      <w:start w:val="1"/>
      <w:numFmt w:val="bullet"/>
      <w:lvlText w:val=""/>
      <w:lvlJc w:val="left"/>
      <w:pPr>
        <w:tabs>
          <w:tab w:val="num" w:pos="1440"/>
        </w:tabs>
        <w:ind w:left="1440" w:hanging="360"/>
      </w:pPr>
      <w:rPr>
        <w:rFonts w:ascii="Symbol" w:hAnsi="Symbol" w:hint="default"/>
      </w:rPr>
    </w:lvl>
    <w:lvl w:ilvl="2" w:tplc="2EF611A4" w:tentative="1">
      <w:start w:val="1"/>
      <w:numFmt w:val="bullet"/>
      <w:lvlText w:val=""/>
      <w:lvlJc w:val="left"/>
      <w:pPr>
        <w:tabs>
          <w:tab w:val="num" w:pos="2160"/>
        </w:tabs>
        <w:ind w:left="2160" w:hanging="360"/>
      </w:pPr>
      <w:rPr>
        <w:rFonts w:ascii="Symbol" w:hAnsi="Symbol" w:hint="default"/>
      </w:rPr>
    </w:lvl>
    <w:lvl w:ilvl="3" w:tplc="1CB0E964" w:tentative="1">
      <w:start w:val="1"/>
      <w:numFmt w:val="bullet"/>
      <w:lvlText w:val=""/>
      <w:lvlJc w:val="left"/>
      <w:pPr>
        <w:tabs>
          <w:tab w:val="num" w:pos="2880"/>
        </w:tabs>
        <w:ind w:left="2880" w:hanging="360"/>
      </w:pPr>
      <w:rPr>
        <w:rFonts w:ascii="Symbol" w:hAnsi="Symbol" w:hint="default"/>
      </w:rPr>
    </w:lvl>
    <w:lvl w:ilvl="4" w:tplc="68109F0C" w:tentative="1">
      <w:start w:val="1"/>
      <w:numFmt w:val="bullet"/>
      <w:lvlText w:val=""/>
      <w:lvlJc w:val="left"/>
      <w:pPr>
        <w:tabs>
          <w:tab w:val="num" w:pos="3600"/>
        </w:tabs>
        <w:ind w:left="3600" w:hanging="360"/>
      </w:pPr>
      <w:rPr>
        <w:rFonts w:ascii="Symbol" w:hAnsi="Symbol" w:hint="default"/>
      </w:rPr>
    </w:lvl>
    <w:lvl w:ilvl="5" w:tplc="0352A35E" w:tentative="1">
      <w:start w:val="1"/>
      <w:numFmt w:val="bullet"/>
      <w:lvlText w:val=""/>
      <w:lvlJc w:val="left"/>
      <w:pPr>
        <w:tabs>
          <w:tab w:val="num" w:pos="4320"/>
        </w:tabs>
        <w:ind w:left="4320" w:hanging="360"/>
      </w:pPr>
      <w:rPr>
        <w:rFonts w:ascii="Symbol" w:hAnsi="Symbol" w:hint="default"/>
      </w:rPr>
    </w:lvl>
    <w:lvl w:ilvl="6" w:tplc="F8544976" w:tentative="1">
      <w:start w:val="1"/>
      <w:numFmt w:val="bullet"/>
      <w:lvlText w:val=""/>
      <w:lvlJc w:val="left"/>
      <w:pPr>
        <w:tabs>
          <w:tab w:val="num" w:pos="5040"/>
        </w:tabs>
        <w:ind w:left="5040" w:hanging="360"/>
      </w:pPr>
      <w:rPr>
        <w:rFonts w:ascii="Symbol" w:hAnsi="Symbol" w:hint="default"/>
      </w:rPr>
    </w:lvl>
    <w:lvl w:ilvl="7" w:tplc="B68CA4B2" w:tentative="1">
      <w:start w:val="1"/>
      <w:numFmt w:val="bullet"/>
      <w:lvlText w:val=""/>
      <w:lvlJc w:val="left"/>
      <w:pPr>
        <w:tabs>
          <w:tab w:val="num" w:pos="5760"/>
        </w:tabs>
        <w:ind w:left="5760" w:hanging="360"/>
      </w:pPr>
      <w:rPr>
        <w:rFonts w:ascii="Symbol" w:hAnsi="Symbol" w:hint="default"/>
      </w:rPr>
    </w:lvl>
    <w:lvl w:ilvl="8" w:tplc="C1CC30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DA640C"/>
    <w:multiLevelType w:val="hybridMultilevel"/>
    <w:tmpl w:val="FF481CF4"/>
    <w:lvl w:ilvl="0" w:tplc="4286A3DA">
      <w:start w:val="1"/>
      <w:numFmt w:val="bullet"/>
      <w:lvlText w:val=""/>
      <w:lvlPicBulletId w:val="0"/>
      <w:lvlJc w:val="left"/>
      <w:pPr>
        <w:tabs>
          <w:tab w:val="num" w:pos="720"/>
        </w:tabs>
        <w:ind w:left="720" w:hanging="360"/>
      </w:pPr>
      <w:rPr>
        <w:rFonts w:ascii="Symbol" w:hAnsi="Symbol" w:hint="default"/>
      </w:rPr>
    </w:lvl>
    <w:lvl w:ilvl="1" w:tplc="80A0FD3C" w:tentative="1">
      <w:start w:val="1"/>
      <w:numFmt w:val="bullet"/>
      <w:lvlText w:val=""/>
      <w:lvlJc w:val="left"/>
      <w:pPr>
        <w:tabs>
          <w:tab w:val="num" w:pos="1440"/>
        </w:tabs>
        <w:ind w:left="1440" w:hanging="360"/>
      </w:pPr>
      <w:rPr>
        <w:rFonts w:ascii="Symbol" w:hAnsi="Symbol" w:hint="default"/>
      </w:rPr>
    </w:lvl>
    <w:lvl w:ilvl="2" w:tplc="8B4A21CE" w:tentative="1">
      <w:start w:val="1"/>
      <w:numFmt w:val="bullet"/>
      <w:lvlText w:val=""/>
      <w:lvlJc w:val="left"/>
      <w:pPr>
        <w:tabs>
          <w:tab w:val="num" w:pos="2160"/>
        </w:tabs>
        <w:ind w:left="2160" w:hanging="360"/>
      </w:pPr>
      <w:rPr>
        <w:rFonts w:ascii="Symbol" w:hAnsi="Symbol" w:hint="default"/>
      </w:rPr>
    </w:lvl>
    <w:lvl w:ilvl="3" w:tplc="41667B04" w:tentative="1">
      <w:start w:val="1"/>
      <w:numFmt w:val="bullet"/>
      <w:lvlText w:val=""/>
      <w:lvlJc w:val="left"/>
      <w:pPr>
        <w:tabs>
          <w:tab w:val="num" w:pos="2880"/>
        </w:tabs>
        <w:ind w:left="2880" w:hanging="360"/>
      </w:pPr>
      <w:rPr>
        <w:rFonts w:ascii="Symbol" w:hAnsi="Symbol" w:hint="default"/>
      </w:rPr>
    </w:lvl>
    <w:lvl w:ilvl="4" w:tplc="EC6EE942" w:tentative="1">
      <w:start w:val="1"/>
      <w:numFmt w:val="bullet"/>
      <w:lvlText w:val=""/>
      <w:lvlJc w:val="left"/>
      <w:pPr>
        <w:tabs>
          <w:tab w:val="num" w:pos="3600"/>
        </w:tabs>
        <w:ind w:left="3600" w:hanging="360"/>
      </w:pPr>
      <w:rPr>
        <w:rFonts w:ascii="Symbol" w:hAnsi="Symbol" w:hint="default"/>
      </w:rPr>
    </w:lvl>
    <w:lvl w:ilvl="5" w:tplc="37647544" w:tentative="1">
      <w:start w:val="1"/>
      <w:numFmt w:val="bullet"/>
      <w:lvlText w:val=""/>
      <w:lvlJc w:val="left"/>
      <w:pPr>
        <w:tabs>
          <w:tab w:val="num" w:pos="4320"/>
        </w:tabs>
        <w:ind w:left="4320" w:hanging="360"/>
      </w:pPr>
      <w:rPr>
        <w:rFonts w:ascii="Symbol" w:hAnsi="Symbol" w:hint="default"/>
      </w:rPr>
    </w:lvl>
    <w:lvl w:ilvl="6" w:tplc="54AE1156" w:tentative="1">
      <w:start w:val="1"/>
      <w:numFmt w:val="bullet"/>
      <w:lvlText w:val=""/>
      <w:lvlJc w:val="left"/>
      <w:pPr>
        <w:tabs>
          <w:tab w:val="num" w:pos="5040"/>
        </w:tabs>
        <w:ind w:left="5040" w:hanging="360"/>
      </w:pPr>
      <w:rPr>
        <w:rFonts w:ascii="Symbol" w:hAnsi="Symbol" w:hint="default"/>
      </w:rPr>
    </w:lvl>
    <w:lvl w:ilvl="7" w:tplc="6BB2EA86" w:tentative="1">
      <w:start w:val="1"/>
      <w:numFmt w:val="bullet"/>
      <w:lvlText w:val=""/>
      <w:lvlJc w:val="left"/>
      <w:pPr>
        <w:tabs>
          <w:tab w:val="num" w:pos="5760"/>
        </w:tabs>
        <w:ind w:left="5760" w:hanging="360"/>
      </w:pPr>
      <w:rPr>
        <w:rFonts w:ascii="Symbol" w:hAnsi="Symbol" w:hint="default"/>
      </w:rPr>
    </w:lvl>
    <w:lvl w:ilvl="8" w:tplc="B35EC93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FB3136C"/>
    <w:multiLevelType w:val="hybridMultilevel"/>
    <w:tmpl w:val="B72A6688"/>
    <w:lvl w:ilvl="0" w:tplc="EA5427DC">
      <w:start w:val="1"/>
      <w:numFmt w:val="bullet"/>
      <w:lvlText w:val=""/>
      <w:lvlPicBulletId w:val="0"/>
      <w:lvlJc w:val="left"/>
      <w:pPr>
        <w:tabs>
          <w:tab w:val="num" w:pos="720"/>
        </w:tabs>
        <w:ind w:left="720" w:hanging="360"/>
      </w:pPr>
      <w:rPr>
        <w:rFonts w:ascii="Symbol" w:hAnsi="Symbol" w:hint="default"/>
      </w:rPr>
    </w:lvl>
    <w:lvl w:ilvl="1" w:tplc="975AF0E4" w:tentative="1">
      <w:start w:val="1"/>
      <w:numFmt w:val="bullet"/>
      <w:lvlText w:val=""/>
      <w:lvlJc w:val="left"/>
      <w:pPr>
        <w:tabs>
          <w:tab w:val="num" w:pos="1440"/>
        </w:tabs>
        <w:ind w:left="1440" w:hanging="360"/>
      </w:pPr>
      <w:rPr>
        <w:rFonts w:ascii="Symbol" w:hAnsi="Symbol" w:hint="default"/>
      </w:rPr>
    </w:lvl>
    <w:lvl w:ilvl="2" w:tplc="FBCA0EEE" w:tentative="1">
      <w:start w:val="1"/>
      <w:numFmt w:val="bullet"/>
      <w:lvlText w:val=""/>
      <w:lvlJc w:val="left"/>
      <w:pPr>
        <w:tabs>
          <w:tab w:val="num" w:pos="2160"/>
        </w:tabs>
        <w:ind w:left="2160" w:hanging="360"/>
      </w:pPr>
      <w:rPr>
        <w:rFonts w:ascii="Symbol" w:hAnsi="Symbol" w:hint="default"/>
      </w:rPr>
    </w:lvl>
    <w:lvl w:ilvl="3" w:tplc="3EA4A596" w:tentative="1">
      <w:start w:val="1"/>
      <w:numFmt w:val="bullet"/>
      <w:lvlText w:val=""/>
      <w:lvlJc w:val="left"/>
      <w:pPr>
        <w:tabs>
          <w:tab w:val="num" w:pos="2880"/>
        </w:tabs>
        <w:ind w:left="2880" w:hanging="360"/>
      </w:pPr>
      <w:rPr>
        <w:rFonts w:ascii="Symbol" w:hAnsi="Symbol" w:hint="default"/>
      </w:rPr>
    </w:lvl>
    <w:lvl w:ilvl="4" w:tplc="0CCE99B6" w:tentative="1">
      <w:start w:val="1"/>
      <w:numFmt w:val="bullet"/>
      <w:lvlText w:val=""/>
      <w:lvlJc w:val="left"/>
      <w:pPr>
        <w:tabs>
          <w:tab w:val="num" w:pos="3600"/>
        </w:tabs>
        <w:ind w:left="3600" w:hanging="360"/>
      </w:pPr>
      <w:rPr>
        <w:rFonts w:ascii="Symbol" w:hAnsi="Symbol" w:hint="default"/>
      </w:rPr>
    </w:lvl>
    <w:lvl w:ilvl="5" w:tplc="79B0F7D4" w:tentative="1">
      <w:start w:val="1"/>
      <w:numFmt w:val="bullet"/>
      <w:lvlText w:val=""/>
      <w:lvlJc w:val="left"/>
      <w:pPr>
        <w:tabs>
          <w:tab w:val="num" w:pos="4320"/>
        </w:tabs>
        <w:ind w:left="4320" w:hanging="360"/>
      </w:pPr>
      <w:rPr>
        <w:rFonts w:ascii="Symbol" w:hAnsi="Symbol" w:hint="default"/>
      </w:rPr>
    </w:lvl>
    <w:lvl w:ilvl="6" w:tplc="21FE6F96" w:tentative="1">
      <w:start w:val="1"/>
      <w:numFmt w:val="bullet"/>
      <w:lvlText w:val=""/>
      <w:lvlJc w:val="left"/>
      <w:pPr>
        <w:tabs>
          <w:tab w:val="num" w:pos="5040"/>
        </w:tabs>
        <w:ind w:left="5040" w:hanging="360"/>
      </w:pPr>
      <w:rPr>
        <w:rFonts w:ascii="Symbol" w:hAnsi="Symbol" w:hint="default"/>
      </w:rPr>
    </w:lvl>
    <w:lvl w:ilvl="7" w:tplc="5614B48E" w:tentative="1">
      <w:start w:val="1"/>
      <w:numFmt w:val="bullet"/>
      <w:lvlText w:val=""/>
      <w:lvlJc w:val="left"/>
      <w:pPr>
        <w:tabs>
          <w:tab w:val="num" w:pos="5760"/>
        </w:tabs>
        <w:ind w:left="5760" w:hanging="360"/>
      </w:pPr>
      <w:rPr>
        <w:rFonts w:ascii="Symbol" w:hAnsi="Symbol" w:hint="default"/>
      </w:rPr>
    </w:lvl>
    <w:lvl w:ilvl="8" w:tplc="3EBAED5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0526769"/>
    <w:multiLevelType w:val="hybridMultilevel"/>
    <w:tmpl w:val="C6CC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B330A"/>
    <w:multiLevelType w:val="hybridMultilevel"/>
    <w:tmpl w:val="76423328"/>
    <w:lvl w:ilvl="0" w:tplc="F71C73B0">
      <w:start w:val="1"/>
      <w:numFmt w:val="bullet"/>
      <w:lvlText w:val=""/>
      <w:lvlPicBulletId w:val="0"/>
      <w:lvlJc w:val="left"/>
      <w:pPr>
        <w:tabs>
          <w:tab w:val="num" w:pos="643"/>
        </w:tabs>
        <w:ind w:left="643" w:hanging="360"/>
      </w:pPr>
      <w:rPr>
        <w:rFonts w:ascii="Symbol" w:hAnsi="Symbol" w:hint="default"/>
      </w:rPr>
    </w:lvl>
    <w:lvl w:ilvl="1" w:tplc="B74A3464" w:tentative="1">
      <w:start w:val="1"/>
      <w:numFmt w:val="bullet"/>
      <w:lvlText w:val=""/>
      <w:lvlJc w:val="left"/>
      <w:pPr>
        <w:tabs>
          <w:tab w:val="num" w:pos="1440"/>
        </w:tabs>
        <w:ind w:left="1440" w:hanging="360"/>
      </w:pPr>
      <w:rPr>
        <w:rFonts w:ascii="Symbol" w:hAnsi="Symbol" w:hint="default"/>
      </w:rPr>
    </w:lvl>
    <w:lvl w:ilvl="2" w:tplc="3AF898EC" w:tentative="1">
      <w:start w:val="1"/>
      <w:numFmt w:val="bullet"/>
      <w:lvlText w:val=""/>
      <w:lvlJc w:val="left"/>
      <w:pPr>
        <w:tabs>
          <w:tab w:val="num" w:pos="2160"/>
        </w:tabs>
        <w:ind w:left="2160" w:hanging="360"/>
      </w:pPr>
      <w:rPr>
        <w:rFonts w:ascii="Symbol" w:hAnsi="Symbol" w:hint="default"/>
      </w:rPr>
    </w:lvl>
    <w:lvl w:ilvl="3" w:tplc="197038DE" w:tentative="1">
      <w:start w:val="1"/>
      <w:numFmt w:val="bullet"/>
      <w:lvlText w:val=""/>
      <w:lvlJc w:val="left"/>
      <w:pPr>
        <w:tabs>
          <w:tab w:val="num" w:pos="2880"/>
        </w:tabs>
        <w:ind w:left="2880" w:hanging="360"/>
      </w:pPr>
      <w:rPr>
        <w:rFonts w:ascii="Symbol" w:hAnsi="Symbol" w:hint="default"/>
      </w:rPr>
    </w:lvl>
    <w:lvl w:ilvl="4" w:tplc="1CF418B4" w:tentative="1">
      <w:start w:val="1"/>
      <w:numFmt w:val="bullet"/>
      <w:lvlText w:val=""/>
      <w:lvlJc w:val="left"/>
      <w:pPr>
        <w:tabs>
          <w:tab w:val="num" w:pos="3600"/>
        </w:tabs>
        <w:ind w:left="3600" w:hanging="360"/>
      </w:pPr>
      <w:rPr>
        <w:rFonts w:ascii="Symbol" w:hAnsi="Symbol" w:hint="default"/>
      </w:rPr>
    </w:lvl>
    <w:lvl w:ilvl="5" w:tplc="0E427D24" w:tentative="1">
      <w:start w:val="1"/>
      <w:numFmt w:val="bullet"/>
      <w:lvlText w:val=""/>
      <w:lvlJc w:val="left"/>
      <w:pPr>
        <w:tabs>
          <w:tab w:val="num" w:pos="4320"/>
        </w:tabs>
        <w:ind w:left="4320" w:hanging="360"/>
      </w:pPr>
      <w:rPr>
        <w:rFonts w:ascii="Symbol" w:hAnsi="Symbol" w:hint="default"/>
      </w:rPr>
    </w:lvl>
    <w:lvl w:ilvl="6" w:tplc="29D053F8" w:tentative="1">
      <w:start w:val="1"/>
      <w:numFmt w:val="bullet"/>
      <w:lvlText w:val=""/>
      <w:lvlJc w:val="left"/>
      <w:pPr>
        <w:tabs>
          <w:tab w:val="num" w:pos="5040"/>
        </w:tabs>
        <w:ind w:left="5040" w:hanging="360"/>
      </w:pPr>
      <w:rPr>
        <w:rFonts w:ascii="Symbol" w:hAnsi="Symbol" w:hint="default"/>
      </w:rPr>
    </w:lvl>
    <w:lvl w:ilvl="7" w:tplc="CF9E6258" w:tentative="1">
      <w:start w:val="1"/>
      <w:numFmt w:val="bullet"/>
      <w:lvlText w:val=""/>
      <w:lvlJc w:val="left"/>
      <w:pPr>
        <w:tabs>
          <w:tab w:val="num" w:pos="5760"/>
        </w:tabs>
        <w:ind w:left="5760" w:hanging="360"/>
      </w:pPr>
      <w:rPr>
        <w:rFonts w:ascii="Symbol" w:hAnsi="Symbol" w:hint="default"/>
      </w:rPr>
    </w:lvl>
    <w:lvl w:ilvl="8" w:tplc="2110E8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D5A5583"/>
    <w:multiLevelType w:val="hybridMultilevel"/>
    <w:tmpl w:val="9F4CD340"/>
    <w:lvl w:ilvl="0" w:tplc="E7BCDC7C">
      <w:start w:val="1"/>
      <w:numFmt w:val="bullet"/>
      <w:lvlText w:val=""/>
      <w:lvlPicBulletId w:val="0"/>
      <w:lvlJc w:val="left"/>
      <w:pPr>
        <w:tabs>
          <w:tab w:val="num" w:pos="720"/>
        </w:tabs>
        <w:ind w:left="720" w:hanging="360"/>
      </w:pPr>
      <w:rPr>
        <w:rFonts w:ascii="Symbol" w:hAnsi="Symbol" w:hint="default"/>
      </w:rPr>
    </w:lvl>
    <w:lvl w:ilvl="1" w:tplc="37340F72" w:tentative="1">
      <w:start w:val="1"/>
      <w:numFmt w:val="bullet"/>
      <w:lvlText w:val=""/>
      <w:lvlJc w:val="left"/>
      <w:pPr>
        <w:tabs>
          <w:tab w:val="num" w:pos="1440"/>
        </w:tabs>
        <w:ind w:left="1440" w:hanging="360"/>
      </w:pPr>
      <w:rPr>
        <w:rFonts w:ascii="Symbol" w:hAnsi="Symbol" w:hint="default"/>
      </w:rPr>
    </w:lvl>
    <w:lvl w:ilvl="2" w:tplc="DC240AFA" w:tentative="1">
      <w:start w:val="1"/>
      <w:numFmt w:val="bullet"/>
      <w:lvlText w:val=""/>
      <w:lvlJc w:val="left"/>
      <w:pPr>
        <w:tabs>
          <w:tab w:val="num" w:pos="2160"/>
        </w:tabs>
        <w:ind w:left="2160" w:hanging="360"/>
      </w:pPr>
      <w:rPr>
        <w:rFonts w:ascii="Symbol" w:hAnsi="Symbol" w:hint="default"/>
      </w:rPr>
    </w:lvl>
    <w:lvl w:ilvl="3" w:tplc="8C32D8A8" w:tentative="1">
      <w:start w:val="1"/>
      <w:numFmt w:val="bullet"/>
      <w:lvlText w:val=""/>
      <w:lvlJc w:val="left"/>
      <w:pPr>
        <w:tabs>
          <w:tab w:val="num" w:pos="2880"/>
        </w:tabs>
        <w:ind w:left="2880" w:hanging="360"/>
      </w:pPr>
      <w:rPr>
        <w:rFonts w:ascii="Symbol" w:hAnsi="Symbol" w:hint="default"/>
      </w:rPr>
    </w:lvl>
    <w:lvl w:ilvl="4" w:tplc="619E64C4" w:tentative="1">
      <w:start w:val="1"/>
      <w:numFmt w:val="bullet"/>
      <w:lvlText w:val=""/>
      <w:lvlJc w:val="left"/>
      <w:pPr>
        <w:tabs>
          <w:tab w:val="num" w:pos="3600"/>
        </w:tabs>
        <w:ind w:left="3600" w:hanging="360"/>
      </w:pPr>
      <w:rPr>
        <w:rFonts w:ascii="Symbol" w:hAnsi="Symbol" w:hint="default"/>
      </w:rPr>
    </w:lvl>
    <w:lvl w:ilvl="5" w:tplc="4C943064" w:tentative="1">
      <w:start w:val="1"/>
      <w:numFmt w:val="bullet"/>
      <w:lvlText w:val=""/>
      <w:lvlJc w:val="left"/>
      <w:pPr>
        <w:tabs>
          <w:tab w:val="num" w:pos="4320"/>
        </w:tabs>
        <w:ind w:left="4320" w:hanging="360"/>
      </w:pPr>
      <w:rPr>
        <w:rFonts w:ascii="Symbol" w:hAnsi="Symbol" w:hint="default"/>
      </w:rPr>
    </w:lvl>
    <w:lvl w:ilvl="6" w:tplc="E94A6DA4" w:tentative="1">
      <w:start w:val="1"/>
      <w:numFmt w:val="bullet"/>
      <w:lvlText w:val=""/>
      <w:lvlJc w:val="left"/>
      <w:pPr>
        <w:tabs>
          <w:tab w:val="num" w:pos="5040"/>
        </w:tabs>
        <w:ind w:left="5040" w:hanging="360"/>
      </w:pPr>
      <w:rPr>
        <w:rFonts w:ascii="Symbol" w:hAnsi="Symbol" w:hint="default"/>
      </w:rPr>
    </w:lvl>
    <w:lvl w:ilvl="7" w:tplc="838E79EC" w:tentative="1">
      <w:start w:val="1"/>
      <w:numFmt w:val="bullet"/>
      <w:lvlText w:val=""/>
      <w:lvlJc w:val="left"/>
      <w:pPr>
        <w:tabs>
          <w:tab w:val="num" w:pos="5760"/>
        </w:tabs>
        <w:ind w:left="5760" w:hanging="360"/>
      </w:pPr>
      <w:rPr>
        <w:rFonts w:ascii="Symbol" w:hAnsi="Symbol" w:hint="default"/>
      </w:rPr>
    </w:lvl>
    <w:lvl w:ilvl="8" w:tplc="F02EBB4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242243B"/>
    <w:multiLevelType w:val="hybridMultilevel"/>
    <w:tmpl w:val="6AA0FAD6"/>
    <w:lvl w:ilvl="0" w:tplc="798C80D2">
      <w:start w:val="1"/>
      <w:numFmt w:val="bullet"/>
      <w:lvlText w:val=""/>
      <w:lvlPicBulletId w:val="0"/>
      <w:lvlJc w:val="left"/>
      <w:pPr>
        <w:tabs>
          <w:tab w:val="num" w:pos="720"/>
        </w:tabs>
        <w:ind w:left="720" w:hanging="360"/>
      </w:pPr>
      <w:rPr>
        <w:rFonts w:ascii="Symbol" w:hAnsi="Symbol" w:hint="default"/>
      </w:rPr>
    </w:lvl>
    <w:lvl w:ilvl="1" w:tplc="97FE5424" w:tentative="1">
      <w:start w:val="1"/>
      <w:numFmt w:val="bullet"/>
      <w:lvlText w:val=""/>
      <w:lvlJc w:val="left"/>
      <w:pPr>
        <w:tabs>
          <w:tab w:val="num" w:pos="1440"/>
        </w:tabs>
        <w:ind w:left="1440" w:hanging="360"/>
      </w:pPr>
      <w:rPr>
        <w:rFonts w:ascii="Symbol" w:hAnsi="Symbol" w:hint="default"/>
      </w:rPr>
    </w:lvl>
    <w:lvl w:ilvl="2" w:tplc="4AB0A754" w:tentative="1">
      <w:start w:val="1"/>
      <w:numFmt w:val="bullet"/>
      <w:lvlText w:val=""/>
      <w:lvlJc w:val="left"/>
      <w:pPr>
        <w:tabs>
          <w:tab w:val="num" w:pos="2160"/>
        </w:tabs>
        <w:ind w:left="2160" w:hanging="360"/>
      </w:pPr>
      <w:rPr>
        <w:rFonts w:ascii="Symbol" w:hAnsi="Symbol" w:hint="default"/>
      </w:rPr>
    </w:lvl>
    <w:lvl w:ilvl="3" w:tplc="F2D21654" w:tentative="1">
      <w:start w:val="1"/>
      <w:numFmt w:val="bullet"/>
      <w:lvlText w:val=""/>
      <w:lvlJc w:val="left"/>
      <w:pPr>
        <w:tabs>
          <w:tab w:val="num" w:pos="2880"/>
        </w:tabs>
        <w:ind w:left="2880" w:hanging="360"/>
      </w:pPr>
      <w:rPr>
        <w:rFonts w:ascii="Symbol" w:hAnsi="Symbol" w:hint="default"/>
      </w:rPr>
    </w:lvl>
    <w:lvl w:ilvl="4" w:tplc="00FC142A" w:tentative="1">
      <w:start w:val="1"/>
      <w:numFmt w:val="bullet"/>
      <w:lvlText w:val=""/>
      <w:lvlJc w:val="left"/>
      <w:pPr>
        <w:tabs>
          <w:tab w:val="num" w:pos="3600"/>
        </w:tabs>
        <w:ind w:left="3600" w:hanging="360"/>
      </w:pPr>
      <w:rPr>
        <w:rFonts w:ascii="Symbol" w:hAnsi="Symbol" w:hint="default"/>
      </w:rPr>
    </w:lvl>
    <w:lvl w:ilvl="5" w:tplc="DD84A086" w:tentative="1">
      <w:start w:val="1"/>
      <w:numFmt w:val="bullet"/>
      <w:lvlText w:val=""/>
      <w:lvlJc w:val="left"/>
      <w:pPr>
        <w:tabs>
          <w:tab w:val="num" w:pos="4320"/>
        </w:tabs>
        <w:ind w:left="4320" w:hanging="360"/>
      </w:pPr>
      <w:rPr>
        <w:rFonts w:ascii="Symbol" w:hAnsi="Symbol" w:hint="default"/>
      </w:rPr>
    </w:lvl>
    <w:lvl w:ilvl="6" w:tplc="C084F962" w:tentative="1">
      <w:start w:val="1"/>
      <w:numFmt w:val="bullet"/>
      <w:lvlText w:val=""/>
      <w:lvlJc w:val="left"/>
      <w:pPr>
        <w:tabs>
          <w:tab w:val="num" w:pos="5040"/>
        </w:tabs>
        <w:ind w:left="5040" w:hanging="360"/>
      </w:pPr>
      <w:rPr>
        <w:rFonts w:ascii="Symbol" w:hAnsi="Symbol" w:hint="default"/>
      </w:rPr>
    </w:lvl>
    <w:lvl w:ilvl="7" w:tplc="DD8AA6EA" w:tentative="1">
      <w:start w:val="1"/>
      <w:numFmt w:val="bullet"/>
      <w:lvlText w:val=""/>
      <w:lvlJc w:val="left"/>
      <w:pPr>
        <w:tabs>
          <w:tab w:val="num" w:pos="5760"/>
        </w:tabs>
        <w:ind w:left="5760" w:hanging="360"/>
      </w:pPr>
      <w:rPr>
        <w:rFonts w:ascii="Symbol" w:hAnsi="Symbol" w:hint="default"/>
      </w:rPr>
    </w:lvl>
    <w:lvl w:ilvl="8" w:tplc="D8CA63C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B245EE8"/>
    <w:multiLevelType w:val="hybridMultilevel"/>
    <w:tmpl w:val="748461FA"/>
    <w:lvl w:ilvl="0" w:tplc="09B6CEF2">
      <w:start w:val="1"/>
      <w:numFmt w:val="bullet"/>
      <w:lvlText w:val=""/>
      <w:lvlPicBulletId w:val="0"/>
      <w:lvlJc w:val="left"/>
      <w:pPr>
        <w:tabs>
          <w:tab w:val="num" w:pos="720"/>
        </w:tabs>
        <w:ind w:left="720" w:hanging="360"/>
      </w:pPr>
      <w:rPr>
        <w:rFonts w:ascii="Symbol" w:hAnsi="Symbol" w:hint="default"/>
      </w:rPr>
    </w:lvl>
    <w:lvl w:ilvl="1" w:tplc="D4A8C1AC" w:tentative="1">
      <w:start w:val="1"/>
      <w:numFmt w:val="bullet"/>
      <w:lvlText w:val=""/>
      <w:lvlJc w:val="left"/>
      <w:pPr>
        <w:tabs>
          <w:tab w:val="num" w:pos="1440"/>
        </w:tabs>
        <w:ind w:left="1440" w:hanging="360"/>
      </w:pPr>
      <w:rPr>
        <w:rFonts w:ascii="Symbol" w:hAnsi="Symbol" w:hint="default"/>
      </w:rPr>
    </w:lvl>
    <w:lvl w:ilvl="2" w:tplc="5CEAD2D4" w:tentative="1">
      <w:start w:val="1"/>
      <w:numFmt w:val="bullet"/>
      <w:lvlText w:val=""/>
      <w:lvlJc w:val="left"/>
      <w:pPr>
        <w:tabs>
          <w:tab w:val="num" w:pos="2160"/>
        </w:tabs>
        <w:ind w:left="2160" w:hanging="360"/>
      </w:pPr>
      <w:rPr>
        <w:rFonts w:ascii="Symbol" w:hAnsi="Symbol" w:hint="default"/>
      </w:rPr>
    </w:lvl>
    <w:lvl w:ilvl="3" w:tplc="A6AA711E" w:tentative="1">
      <w:start w:val="1"/>
      <w:numFmt w:val="bullet"/>
      <w:lvlText w:val=""/>
      <w:lvlJc w:val="left"/>
      <w:pPr>
        <w:tabs>
          <w:tab w:val="num" w:pos="2880"/>
        </w:tabs>
        <w:ind w:left="2880" w:hanging="360"/>
      </w:pPr>
      <w:rPr>
        <w:rFonts w:ascii="Symbol" w:hAnsi="Symbol" w:hint="default"/>
      </w:rPr>
    </w:lvl>
    <w:lvl w:ilvl="4" w:tplc="0E24E446" w:tentative="1">
      <w:start w:val="1"/>
      <w:numFmt w:val="bullet"/>
      <w:lvlText w:val=""/>
      <w:lvlJc w:val="left"/>
      <w:pPr>
        <w:tabs>
          <w:tab w:val="num" w:pos="3600"/>
        </w:tabs>
        <w:ind w:left="3600" w:hanging="360"/>
      </w:pPr>
      <w:rPr>
        <w:rFonts w:ascii="Symbol" w:hAnsi="Symbol" w:hint="default"/>
      </w:rPr>
    </w:lvl>
    <w:lvl w:ilvl="5" w:tplc="F3EE8A84" w:tentative="1">
      <w:start w:val="1"/>
      <w:numFmt w:val="bullet"/>
      <w:lvlText w:val=""/>
      <w:lvlJc w:val="left"/>
      <w:pPr>
        <w:tabs>
          <w:tab w:val="num" w:pos="4320"/>
        </w:tabs>
        <w:ind w:left="4320" w:hanging="360"/>
      </w:pPr>
      <w:rPr>
        <w:rFonts w:ascii="Symbol" w:hAnsi="Symbol" w:hint="default"/>
      </w:rPr>
    </w:lvl>
    <w:lvl w:ilvl="6" w:tplc="8F72A9F6" w:tentative="1">
      <w:start w:val="1"/>
      <w:numFmt w:val="bullet"/>
      <w:lvlText w:val=""/>
      <w:lvlJc w:val="left"/>
      <w:pPr>
        <w:tabs>
          <w:tab w:val="num" w:pos="5040"/>
        </w:tabs>
        <w:ind w:left="5040" w:hanging="360"/>
      </w:pPr>
      <w:rPr>
        <w:rFonts w:ascii="Symbol" w:hAnsi="Symbol" w:hint="default"/>
      </w:rPr>
    </w:lvl>
    <w:lvl w:ilvl="7" w:tplc="D4DE0882" w:tentative="1">
      <w:start w:val="1"/>
      <w:numFmt w:val="bullet"/>
      <w:lvlText w:val=""/>
      <w:lvlJc w:val="left"/>
      <w:pPr>
        <w:tabs>
          <w:tab w:val="num" w:pos="5760"/>
        </w:tabs>
        <w:ind w:left="5760" w:hanging="360"/>
      </w:pPr>
      <w:rPr>
        <w:rFonts w:ascii="Symbol" w:hAnsi="Symbol" w:hint="default"/>
      </w:rPr>
    </w:lvl>
    <w:lvl w:ilvl="8" w:tplc="A628F3B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EF26165"/>
    <w:multiLevelType w:val="hybridMultilevel"/>
    <w:tmpl w:val="53E8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157105">
    <w:abstractNumId w:val="22"/>
  </w:num>
  <w:num w:numId="2" w16cid:durableId="1715228316">
    <w:abstractNumId w:val="17"/>
  </w:num>
  <w:num w:numId="3" w16cid:durableId="133059759">
    <w:abstractNumId w:val="0"/>
  </w:num>
  <w:num w:numId="4" w16cid:durableId="823398934">
    <w:abstractNumId w:val="21"/>
  </w:num>
  <w:num w:numId="5" w16cid:durableId="924848692">
    <w:abstractNumId w:val="12"/>
  </w:num>
  <w:num w:numId="6" w16cid:durableId="506404318">
    <w:abstractNumId w:val="11"/>
  </w:num>
  <w:num w:numId="7" w16cid:durableId="774863143">
    <w:abstractNumId w:val="1"/>
  </w:num>
  <w:num w:numId="8" w16cid:durableId="1397510911">
    <w:abstractNumId w:val="5"/>
  </w:num>
  <w:num w:numId="9" w16cid:durableId="315038344">
    <w:abstractNumId w:val="18"/>
  </w:num>
  <w:num w:numId="10" w16cid:durableId="576790693">
    <w:abstractNumId w:val="3"/>
  </w:num>
  <w:num w:numId="11" w16cid:durableId="122121045">
    <w:abstractNumId w:val="14"/>
  </w:num>
  <w:num w:numId="12" w16cid:durableId="1955944804">
    <w:abstractNumId w:val="6"/>
  </w:num>
  <w:num w:numId="13" w16cid:durableId="236864634">
    <w:abstractNumId w:val="15"/>
  </w:num>
  <w:num w:numId="14" w16cid:durableId="1202404466">
    <w:abstractNumId w:val="20"/>
  </w:num>
  <w:num w:numId="15" w16cid:durableId="1267300626">
    <w:abstractNumId w:val="7"/>
  </w:num>
  <w:num w:numId="16" w16cid:durableId="1195390964">
    <w:abstractNumId w:val="13"/>
  </w:num>
  <w:num w:numId="17" w16cid:durableId="2007243071">
    <w:abstractNumId w:val="2"/>
  </w:num>
  <w:num w:numId="18" w16cid:durableId="1345984383">
    <w:abstractNumId w:val="16"/>
  </w:num>
  <w:num w:numId="19" w16cid:durableId="1176067475">
    <w:abstractNumId w:val="10"/>
  </w:num>
  <w:num w:numId="20" w16cid:durableId="867527195">
    <w:abstractNumId w:val="9"/>
  </w:num>
  <w:num w:numId="21" w16cid:durableId="711537176">
    <w:abstractNumId w:val="4"/>
  </w:num>
  <w:num w:numId="22" w16cid:durableId="312494464">
    <w:abstractNumId w:val="19"/>
  </w:num>
  <w:num w:numId="23" w16cid:durableId="145097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4F"/>
    <w:rsid w:val="000B40C7"/>
    <w:rsid w:val="000B7B1B"/>
    <w:rsid w:val="00101C04"/>
    <w:rsid w:val="00127FB9"/>
    <w:rsid w:val="001D10EF"/>
    <w:rsid w:val="002325E7"/>
    <w:rsid w:val="002C3E73"/>
    <w:rsid w:val="005B3DD2"/>
    <w:rsid w:val="006D7942"/>
    <w:rsid w:val="006F6A89"/>
    <w:rsid w:val="00734238"/>
    <w:rsid w:val="00815B14"/>
    <w:rsid w:val="00B0003A"/>
    <w:rsid w:val="00BD3AD4"/>
    <w:rsid w:val="00C3734E"/>
    <w:rsid w:val="00C7266A"/>
    <w:rsid w:val="00CE6BEE"/>
    <w:rsid w:val="00D240EE"/>
    <w:rsid w:val="00D749D2"/>
    <w:rsid w:val="00DB481E"/>
    <w:rsid w:val="00DD55D5"/>
    <w:rsid w:val="00E3210E"/>
    <w:rsid w:val="00EA6E1B"/>
    <w:rsid w:val="00F26193"/>
    <w:rsid w:val="00F37042"/>
    <w:rsid w:val="00F907E7"/>
    <w:rsid w:val="00FA1EF6"/>
    <w:rsid w:val="00FC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5E2846"/>
  <w15:chartTrackingRefBased/>
  <w15:docId w15:val="{631D7BA4-CF4E-495D-9F7B-65ECC2EC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66A"/>
    <w:pPr>
      <w:ind w:left="720"/>
      <w:contextualSpacing/>
    </w:pPr>
  </w:style>
  <w:style w:type="paragraph" w:styleId="BodyText">
    <w:name w:val="Body Text"/>
    <w:basedOn w:val="Normal"/>
    <w:link w:val="BodyTextChar"/>
    <w:unhideWhenUsed/>
    <w:rsid w:val="00C7266A"/>
    <w:pPr>
      <w:spacing w:after="0" w:line="240" w:lineRule="auto"/>
    </w:pPr>
    <w:rPr>
      <w:rFonts w:ascii="Century Gothic" w:eastAsia="Times New Roman" w:hAnsi="Century Gothic" w:cs="Century Gothic"/>
      <w:sz w:val="24"/>
      <w:szCs w:val="24"/>
      <w:lang w:eastAsia="en-GB"/>
    </w:rPr>
  </w:style>
  <w:style w:type="character" w:customStyle="1" w:styleId="BodyTextChar">
    <w:name w:val="Body Text Char"/>
    <w:basedOn w:val="DefaultParagraphFont"/>
    <w:link w:val="BodyText"/>
    <w:rsid w:val="00C7266A"/>
    <w:rPr>
      <w:rFonts w:ascii="Century Gothic" w:eastAsia="Times New Roman" w:hAnsi="Century Gothic" w:cs="Century Gothic"/>
      <w:sz w:val="24"/>
      <w:szCs w:val="24"/>
      <w:lang w:eastAsia="en-GB"/>
    </w:rPr>
  </w:style>
  <w:style w:type="character" w:customStyle="1" w:styleId="normaltextrun">
    <w:name w:val="normaltextrun"/>
    <w:basedOn w:val="DefaultParagraphFont"/>
    <w:rsid w:val="002325E7"/>
  </w:style>
  <w:style w:type="character" w:customStyle="1" w:styleId="eop">
    <w:name w:val="eop"/>
    <w:basedOn w:val="DefaultParagraphFont"/>
    <w:rsid w:val="0023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5" ma:contentTypeDescription="Create a new document." ma:contentTypeScope="" ma:versionID="e57c2db477d6201ae25c17db1f98101a">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8bbb90a4171dd629d7d23362d97035e"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f94326-6371-4c42-b7e4-cb470a9ebd66}" ma:internalName="TaxCatchAll" ma:showField="CatchAllData" ma:web="4a8a8c25-5a5b-4fb5-9657-2863f94a5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601e38-4fae-43f1-aaaa-2ce173c4ef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b48a4f-a2f7-49ca-8107-27176de4597e">
      <Terms xmlns="http://schemas.microsoft.com/office/infopath/2007/PartnerControls"/>
    </lcf76f155ced4ddcb4097134ff3c332f>
    <TaxCatchAll xmlns="4a8a8c25-5a5b-4fb5-9657-2863f94a584d" xsi:nil="true"/>
  </documentManagement>
</p:properties>
</file>

<file path=customXml/itemProps1.xml><?xml version="1.0" encoding="utf-8"?>
<ds:datastoreItem xmlns:ds="http://schemas.openxmlformats.org/officeDocument/2006/customXml" ds:itemID="{1E7E9923-30F8-41CA-93BA-7FF030EDE286}">
  <ds:schemaRefs>
    <ds:schemaRef ds:uri="http://schemas.openxmlformats.org/officeDocument/2006/bibliography"/>
  </ds:schemaRefs>
</ds:datastoreItem>
</file>

<file path=customXml/itemProps2.xml><?xml version="1.0" encoding="utf-8"?>
<ds:datastoreItem xmlns:ds="http://schemas.openxmlformats.org/officeDocument/2006/customXml" ds:itemID="{06E264EE-0355-4576-90FA-8BF324E65AED}"/>
</file>

<file path=customXml/itemProps3.xml><?xml version="1.0" encoding="utf-8"?>
<ds:datastoreItem xmlns:ds="http://schemas.openxmlformats.org/officeDocument/2006/customXml" ds:itemID="{6DC4F09D-0AE6-4D5F-9789-BD42B69B5C97}"/>
</file>

<file path=customXml/itemProps4.xml><?xml version="1.0" encoding="utf-8"?>
<ds:datastoreItem xmlns:ds="http://schemas.openxmlformats.org/officeDocument/2006/customXml" ds:itemID="{530C32C7-1900-4D3C-A0BF-C359040DAAA8}"/>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Nikiforos</dc:creator>
  <cp:keywords/>
  <dc:description/>
  <cp:lastModifiedBy>Gilda Tafilaku</cp:lastModifiedBy>
  <cp:revision>2</cp:revision>
  <dcterms:created xsi:type="dcterms:W3CDTF">2023-03-13T13:22:00Z</dcterms:created>
  <dcterms:modified xsi:type="dcterms:W3CDTF">2023-03-13T13:22:00Z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f30ebbc81ee9296e2146aa6fd15edd635f3d369e501d4181b9ecf594f2a5c9b9</vt:lpwstr>
  </property>
  <property fmtid="{D5CDD505-2E9C-101B-9397-08002B2CF9AE}" pid="3" name="ContentTypeId">
    <vt:lpwstr>0x0101000EAD166D56E6C34BBB7BC47EBEF1D039</vt:lpwstr>
  </property>
</Properties>
</file>